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D27153" w14:textId="77777777" w:rsidR="002310ED" w:rsidRPr="002310ED" w:rsidRDefault="002310ED" w:rsidP="002310ED">
      <w:pPr>
        <w:pStyle w:val="a9"/>
        <w:jc w:val="center"/>
        <w:rPr>
          <w:rFonts w:ascii="微軟正黑體" w:eastAsia="微軟正黑體" w:hAnsi="微軟正黑體" w:cs="Times New Roman"/>
          <w:sz w:val="36"/>
        </w:rPr>
      </w:pPr>
      <w:bookmarkStart w:id="0" w:name="_GoBack"/>
      <w:bookmarkEnd w:id="0"/>
      <w:r w:rsidRPr="002310ED">
        <w:rPr>
          <w:rFonts w:ascii="微軟正黑體" w:eastAsia="微軟正黑體" w:hAnsi="微軟正黑體" w:cs="Times New Roman"/>
          <w:sz w:val="36"/>
        </w:rPr>
        <w:t>桃園市政府海岸管理工程處</w:t>
      </w:r>
    </w:p>
    <w:p w14:paraId="2D6E5C2A" w14:textId="7B65F26F" w:rsidR="002310ED" w:rsidRPr="002310ED" w:rsidRDefault="002310ED" w:rsidP="002310ED">
      <w:pPr>
        <w:pStyle w:val="a9"/>
        <w:jc w:val="center"/>
        <w:rPr>
          <w:rFonts w:ascii="微軟正黑體" w:eastAsia="微軟正黑體" w:hAnsi="微軟正黑體" w:cs="Times New Roman"/>
          <w:b/>
          <w:sz w:val="36"/>
        </w:rPr>
      </w:pPr>
      <w:r w:rsidRPr="002310ED">
        <w:rPr>
          <w:rFonts w:ascii="微軟正黑體" w:eastAsia="微軟正黑體" w:hAnsi="微軟正黑體" w:cs="Times New Roman"/>
          <w:b/>
          <w:sz w:val="36"/>
        </w:rPr>
        <w:t>里海學堂</w:t>
      </w:r>
      <w:r>
        <w:rPr>
          <w:rFonts w:ascii="微軟正黑體" w:eastAsia="微軟正黑體" w:hAnsi="微軟正黑體" w:cs="Times New Roman" w:hint="eastAsia"/>
          <w:b/>
          <w:sz w:val="36"/>
        </w:rPr>
        <w:t xml:space="preserve"> </w:t>
      </w:r>
      <w:r w:rsidRPr="002310ED">
        <w:rPr>
          <w:rFonts w:ascii="微軟正黑體" w:eastAsia="微軟正黑體" w:hAnsi="微軟正黑體" w:cs="Times New Roman"/>
          <w:b/>
          <w:sz w:val="36"/>
        </w:rPr>
        <w:t>海岸通識教育研習班課程</w:t>
      </w:r>
      <w:r>
        <w:rPr>
          <w:rFonts w:ascii="微軟正黑體" w:eastAsia="微軟正黑體" w:hAnsi="微軟正黑體" w:cs="Times New Roman"/>
          <w:b/>
          <w:sz w:val="36"/>
        </w:rPr>
        <w:br/>
      </w:r>
      <w:r>
        <w:rPr>
          <w:rFonts w:ascii="微軟正黑體" w:eastAsia="微軟正黑體" w:hAnsi="微軟正黑體" w:cs="Times New Roman" w:hint="eastAsia"/>
          <w:b/>
          <w:sz w:val="36"/>
        </w:rPr>
        <w:t>【</w:t>
      </w:r>
      <w:r w:rsidRPr="002310ED">
        <w:rPr>
          <w:rFonts w:ascii="微軟正黑體" w:eastAsia="微軟正黑體" w:hAnsi="微軟正黑體" w:cs="Times New Roman"/>
          <w:b/>
          <w:sz w:val="36"/>
        </w:rPr>
        <w:t>報名須知</w:t>
      </w:r>
      <w:r>
        <w:rPr>
          <w:rFonts w:ascii="微軟正黑體" w:eastAsia="微軟正黑體" w:hAnsi="微軟正黑體" w:cs="Times New Roman" w:hint="eastAsia"/>
          <w:b/>
          <w:sz w:val="36"/>
        </w:rPr>
        <w:t>】</w:t>
      </w:r>
    </w:p>
    <w:p w14:paraId="6DC4B2E5" w14:textId="2E0FEA89" w:rsidR="001E6BC8" w:rsidRPr="001E6BC8" w:rsidRDefault="00650B5F" w:rsidP="002310ED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緣起</w:t>
      </w:r>
    </w:p>
    <w:p w14:paraId="78CC198D" w14:textId="14828212" w:rsidR="00650B5F" w:rsidRPr="002310ED" w:rsidRDefault="00A25FA1" w:rsidP="001E6BC8">
      <w:pPr>
        <w:pStyle w:val="a3"/>
        <w:spacing w:before="240"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為推廣海洋環境教育，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讓本市教職員了解藻礁知識，辦理</w:t>
      </w:r>
      <w:r w:rsidR="00B206B1" w:rsidRPr="002310ED">
        <w:rPr>
          <w:rFonts w:ascii="微軟正黑體" w:eastAsia="微軟正黑體" w:hAnsi="微軟正黑體"/>
          <w:sz w:val="28"/>
          <w:szCs w:val="28"/>
        </w:rPr>
        <w:t>海岸通識教育研習班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－觀新藻礁</w:t>
      </w:r>
      <w:r w:rsidR="00B206B1" w:rsidRPr="002310ED">
        <w:rPr>
          <w:rFonts w:ascii="微軟正黑體" w:eastAsia="微軟正黑體" w:hAnsi="微軟正黑體"/>
          <w:sz w:val="28"/>
          <w:szCs w:val="28"/>
        </w:rPr>
        <w:t>課程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，</w:t>
      </w:r>
      <w:r w:rsidR="00B206B1" w:rsidRPr="002310ED">
        <w:rPr>
          <w:rFonts w:ascii="微軟正黑體" w:eastAsia="微軟正黑體" w:hAnsi="微軟正黑體"/>
          <w:sz w:val="28"/>
          <w:szCs w:val="28"/>
        </w:rPr>
        <w:t xml:space="preserve"> 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期望教職員於課後能將海洋保育觀念帶回校園，共創環境教育理念。</w:t>
      </w:r>
    </w:p>
    <w:p w14:paraId="0BB1D535" w14:textId="1903454A" w:rsidR="00650B5F" w:rsidRPr="001E6BC8" w:rsidRDefault="00650B5F" w:rsidP="002310ED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辦理單位</w:t>
      </w:r>
    </w:p>
    <w:p w14:paraId="4D7175F7" w14:textId="3BE93D6A" w:rsidR="00650B5F" w:rsidRPr="002310ED" w:rsidRDefault="00650B5F" w:rsidP="002310ED">
      <w:pPr>
        <w:pStyle w:val="a3"/>
        <w:numPr>
          <w:ilvl w:val="0"/>
          <w:numId w:val="4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主辦單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位：桃園市政府海岸管理工程處</w:t>
      </w:r>
    </w:p>
    <w:p w14:paraId="4C5B5523" w14:textId="0DE3401B" w:rsidR="00650B5F" w:rsidRPr="002310ED" w:rsidRDefault="00650B5F" w:rsidP="002310ED">
      <w:pPr>
        <w:pStyle w:val="a3"/>
        <w:numPr>
          <w:ilvl w:val="0"/>
          <w:numId w:val="4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執行單位：點點塑環保科技股份有限公司</w:t>
      </w:r>
    </w:p>
    <w:p w14:paraId="05FD6A6A" w14:textId="65E80B52" w:rsidR="001E6BC8" w:rsidRPr="001E6BC8" w:rsidRDefault="00A445B4" w:rsidP="001E6BC8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課程對象</w:t>
      </w:r>
    </w:p>
    <w:p w14:paraId="59019521" w14:textId="6DDFF121" w:rsidR="00A445B4" w:rsidRPr="008735AF" w:rsidRDefault="00A445B4" w:rsidP="008735AF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桃園市高中、國中小</w:t>
      </w:r>
      <w:r w:rsidR="008735AF">
        <w:rPr>
          <w:rFonts w:ascii="微軟正黑體" w:eastAsia="微軟正黑體" w:hAnsi="微軟正黑體" w:hint="eastAsia"/>
          <w:sz w:val="28"/>
          <w:szCs w:val="28"/>
        </w:rPr>
        <w:t>、幼兒園</w:t>
      </w:r>
      <w:r w:rsidRPr="008735AF">
        <w:rPr>
          <w:rFonts w:ascii="微軟正黑體" w:eastAsia="微軟正黑體" w:hAnsi="微軟正黑體" w:hint="eastAsia"/>
          <w:sz w:val="28"/>
          <w:szCs w:val="28"/>
        </w:rPr>
        <w:t>教職員。</w:t>
      </w:r>
    </w:p>
    <w:p w14:paraId="20939B2A" w14:textId="77777777" w:rsidR="001E6BC8" w:rsidRPr="001E6BC8" w:rsidRDefault="00A445B4" w:rsidP="001E6BC8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課程人數</w:t>
      </w:r>
    </w:p>
    <w:p w14:paraId="2CC2F632" w14:textId="3C799D48" w:rsidR="00A445B4" w:rsidRPr="002310ED" w:rsidRDefault="00A445B4" w:rsidP="001E6BC8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每堂至少35人成團。</w:t>
      </w:r>
    </w:p>
    <w:p w14:paraId="3A3BA542" w14:textId="77777777" w:rsidR="001E6BC8" w:rsidRPr="001E6BC8" w:rsidRDefault="00A445B4" w:rsidP="001E6BC8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課程費用</w:t>
      </w:r>
    </w:p>
    <w:p w14:paraId="4E6BA285" w14:textId="27F9EE67" w:rsidR="00A445B4" w:rsidRPr="002310ED" w:rsidRDefault="00A445B4" w:rsidP="001E6BC8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全額免費。</w:t>
      </w:r>
    </w:p>
    <w:p w14:paraId="7CADEF05" w14:textId="50552C93" w:rsidR="000A4AE5" w:rsidRPr="000A4AE5" w:rsidRDefault="00A445B4" w:rsidP="000A4AE5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課程日期</w:t>
      </w:r>
      <w:r w:rsidR="00A03CEF">
        <w:rPr>
          <w:rFonts w:ascii="微軟正黑體" w:eastAsia="微軟正黑體" w:hAnsi="微軟正黑體"/>
          <w:b/>
          <w:bCs/>
          <w:sz w:val="28"/>
          <w:szCs w:val="28"/>
        </w:rPr>
        <w:br/>
      </w:r>
      <w:r w:rsidR="00435292" w:rsidRPr="00435292">
        <w:rPr>
          <w:rFonts w:ascii="微軟正黑體" w:eastAsia="微軟正黑體" w:hAnsi="微軟正黑體" w:cs="新細明體" w:hint="eastAsia"/>
          <w:sz w:val="28"/>
          <w:szCs w:val="28"/>
        </w:rPr>
        <w:t>七</w:t>
      </w:r>
      <w:r w:rsidR="00435292" w:rsidRPr="00355321">
        <w:rPr>
          <w:rFonts w:ascii="微軟正黑體" w:eastAsia="微軟正黑體" w:hAnsi="微軟正黑體" w:cs="新細明體" w:hint="eastAsia"/>
          <w:sz w:val="28"/>
          <w:szCs w:val="28"/>
        </w:rPr>
        <w:t>梯次</w:t>
      </w:r>
      <w:r w:rsidR="00435292">
        <w:rPr>
          <w:rFonts w:ascii="微軟正黑體" w:eastAsia="微軟正黑體" w:hAnsi="微軟正黑體" w:cs="新細明體" w:hint="eastAsia"/>
          <w:sz w:val="28"/>
          <w:szCs w:val="28"/>
        </w:rPr>
        <w:t>以供老師</w:t>
      </w:r>
      <w:r w:rsidR="000A4AE5">
        <w:rPr>
          <w:rFonts w:ascii="微軟正黑體" w:eastAsia="微軟正黑體" w:hAnsi="微軟正黑體" w:cs="新細明體" w:hint="eastAsia"/>
          <w:sz w:val="28"/>
          <w:szCs w:val="28"/>
        </w:rPr>
        <w:t>選擇，每場以</w:t>
      </w:r>
      <w:r w:rsidR="000A4AE5" w:rsidRPr="002310ED">
        <w:rPr>
          <w:rFonts w:ascii="微軟正黑體" w:eastAsia="微軟正黑體" w:hAnsi="微軟正黑體" w:hint="eastAsia"/>
          <w:bCs/>
          <w:sz w:val="28"/>
          <w:szCs w:val="28"/>
        </w:rPr>
        <w:t>上午9時至下午3時</w:t>
      </w:r>
      <w:r w:rsidR="000A4AE5">
        <w:rPr>
          <w:rFonts w:ascii="微軟正黑體" w:eastAsia="微軟正黑體" w:hAnsi="微軟正黑體" w:hint="eastAsia"/>
          <w:bCs/>
          <w:sz w:val="28"/>
          <w:szCs w:val="28"/>
        </w:rPr>
        <w:t>為</w:t>
      </w:r>
      <w:r w:rsidR="004F049A">
        <w:rPr>
          <w:rFonts w:ascii="微軟正黑體" w:eastAsia="微軟正黑體" w:hAnsi="微軟正黑體" w:hint="eastAsia"/>
          <w:bCs/>
          <w:sz w:val="28"/>
          <w:szCs w:val="28"/>
        </w:rPr>
        <w:t>主。</w:t>
      </w:r>
    </w:p>
    <w:p w14:paraId="5ADEEFB8" w14:textId="77777777" w:rsidR="004F049A" w:rsidRDefault="00F51AFB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2022/8/24(</w:t>
      </w:r>
      <w:r w:rsidR="00A445B4" w:rsidRPr="004F049A">
        <w:rPr>
          <w:rFonts w:ascii="微軟正黑體" w:eastAsia="微軟正黑體" w:hAnsi="微軟正黑體" w:cs="新細明體" w:hint="eastAsia"/>
          <w:sz w:val="28"/>
          <w:szCs w:val="28"/>
        </w:rPr>
        <w:t>三</w:t>
      </w: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)</w:t>
      </w:r>
    </w:p>
    <w:p w14:paraId="1CCED6C6" w14:textId="77777777" w:rsidR="004F049A" w:rsidRDefault="00F51AFB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2022/8/25</w:t>
      </w:r>
      <w:r w:rsidRPr="004F049A">
        <w:rPr>
          <w:rFonts w:ascii="微軟正黑體" w:eastAsia="微軟正黑體" w:hAnsi="微軟正黑體" w:cs="新細明體"/>
          <w:sz w:val="28"/>
          <w:szCs w:val="28"/>
        </w:rPr>
        <w:t>(</w:t>
      </w:r>
      <w:r w:rsidR="00A445B4" w:rsidRPr="004F049A">
        <w:rPr>
          <w:rFonts w:ascii="微軟正黑體" w:eastAsia="微軟正黑體" w:hAnsi="微軟正黑體" w:cs="新細明體" w:hint="eastAsia"/>
          <w:sz w:val="28"/>
          <w:szCs w:val="28"/>
        </w:rPr>
        <w:t>四</w:t>
      </w: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)</w:t>
      </w:r>
    </w:p>
    <w:p w14:paraId="5DA86237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2022/9/10(六)</w:t>
      </w:r>
    </w:p>
    <w:p w14:paraId="5334B12A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2022/9/11(日)</w:t>
      </w:r>
    </w:p>
    <w:p w14:paraId="3DC1C868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2022/9/18(日)</w:t>
      </w:r>
    </w:p>
    <w:p w14:paraId="13241B31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2022/10/8(六)</w:t>
      </w:r>
    </w:p>
    <w:p w14:paraId="3E00A516" w14:textId="41B68B88" w:rsidR="00A445B4" w:rsidRP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2022/10/9(日)</w:t>
      </w:r>
      <w:r w:rsidR="004F049A" w:rsidRPr="004F049A">
        <w:rPr>
          <w:rFonts w:ascii="微軟正黑體" w:eastAsia="微軟正黑體" w:hAnsi="微軟正黑體" w:cs="新細明體"/>
          <w:sz w:val="28"/>
          <w:szCs w:val="28"/>
        </w:rPr>
        <w:t xml:space="preserve"> </w:t>
      </w:r>
    </w:p>
    <w:p w14:paraId="4942C41B" w14:textId="03ACEA60" w:rsidR="00357EAD" w:rsidRDefault="00357EAD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lastRenderedPageBreak/>
        <w:t>課程地點</w:t>
      </w:r>
      <w:r w:rsidRPr="002310ED">
        <w:rPr>
          <w:rFonts w:ascii="微軟正黑體" w:eastAsia="微軟正黑體" w:hAnsi="微軟正黑體" w:hint="eastAsia"/>
          <w:sz w:val="28"/>
          <w:szCs w:val="28"/>
        </w:rPr>
        <w:t>：藻礁生態環境教室、觀新藻礁生態系野生動物保護區、永興社區市民活動中心、冠美錦鯉園</w:t>
      </w:r>
      <w:r w:rsidR="00D32CB9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2DB1F9F6" w14:textId="77777777" w:rsidR="00D32CB9" w:rsidRPr="002310ED" w:rsidRDefault="00D32CB9" w:rsidP="00D32CB9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</w:p>
    <w:p w14:paraId="767300E8" w14:textId="6B39446B" w:rsidR="00A03CEF" w:rsidRPr="004F049A" w:rsidRDefault="00A445B4" w:rsidP="004F049A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課程內容</w:t>
      </w:r>
    </w:p>
    <w:p w14:paraId="65E3EC27" w14:textId="20123B20" w:rsidR="00A445B4" w:rsidRDefault="00471DDE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課程</w:t>
      </w:r>
      <w:r w:rsidR="00A445B4" w:rsidRPr="002310ED">
        <w:rPr>
          <w:rFonts w:ascii="微軟正黑體" w:eastAsia="微軟正黑體" w:hAnsi="微軟正黑體" w:hint="eastAsia"/>
          <w:sz w:val="28"/>
          <w:szCs w:val="28"/>
        </w:rPr>
        <w:t>詳細內容以里海學堂環境教育數位學習網公告內容為主。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74"/>
        <w:gridCol w:w="8482"/>
      </w:tblGrid>
      <w:tr w:rsidR="00A01454" w:rsidRPr="00A01454" w14:paraId="488F6648" w14:textId="77777777" w:rsidTr="00A01454">
        <w:trPr>
          <w:trHeight w:val="330"/>
        </w:trPr>
        <w:tc>
          <w:tcPr>
            <w:tcW w:w="944" w:type="pct"/>
            <w:shd w:val="clear" w:color="auto" w:fill="DEEAF6" w:themeFill="accent5" w:themeFillTint="33"/>
            <w:noWrap/>
            <w:vAlign w:val="center"/>
            <w:hideMark/>
          </w:tcPr>
          <w:p w14:paraId="3F3D6F1C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時間</w:t>
            </w:r>
          </w:p>
        </w:tc>
        <w:tc>
          <w:tcPr>
            <w:tcW w:w="4056" w:type="pct"/>
            <w:shd w:val="clear" w:color="auto" w:fill="DEEAF6" w:themeFill="accent5" w:themeFillTint="33"/>
            <w:noWrap/>
            <w:vAlign w:val="center"/>
            <w:hideMark/>
          </w:tcPr>
          <w:p w14:paraId="32DC4D54" w14:textId="7C46C531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觀新藻礁</w:t>
            </w:r>
          </w:p>
        </w:tc>
      </w:tr>
      <w:tr w:rsidR="00A01454" w:rsidRPr="00A01454" w14:paraId="5E118A10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053BF08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09:00~09:20</w:t>
            </w:r>
          </w:p>
        </w:tc>
        <w:tc>
          <w:tcPr>
            <w:tcW w:w="4056" w:type="pct"/>
            <w:shd w:val="clear" w:color="auto" w:fill="auto"/>
            <w:noWrap/>
            <w:vAlign w:val="center"/>
            <w:hideMark/>
          </w:tcPr>
          <w:p w14:paraId="67D47ECE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集合</w:t>
            </w:r>
          </w:p>
        </w:tc>
      </w:tr>
      <w:tr w:rsidR="00A01454" w:rsidRPr="00A01454" w14:paraId="51627BCC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61EA70DC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09:20~10:00</w:t>
            </w:r>
          </w:p>
        </w:tc>
        <w:tc>
          <w:tcPr>
            <w:tcW w:w="4056" w:type="pct"/>
            <w:shd w:val="clear" w:color="auto" w:fill="auto"/>
            <w:noWrap/>
            <w:vAlign w:val="center"/>
            <w:hideMark/>
          </w:tcPr>
          <w:p w14:paraId="79F89B15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出發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(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前往藻礁生態環境教室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)</w:t>
            </w:r>
          </w:p>
        </w:tc>
      </w:tr>
      <w:tr w:rsidR="00A01454" w:rsidRPr="00A01454" w14:paraId="52A80E9E" w14:textId="77777777" w:rsidTr="007C6801">
        <w:trPr>
          <w:trHeight w:val="841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A343506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10:00~12:00</w:t>
            </w:r>
          </w:p>
        </w:tc>
        <w:tc>
          <w:tcPr>
            <w:tcW w:w="4056" w:type="pct"/>
            <w:shd w:val="clear" w:color="auto" w:fill="auto"/>
            <w:vAlign w:val="center"/>
            <w:hideMark/>
          </w:tcPr>
          <w:p w14:paraId="4FE300F1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藻礁生態環境教室</w:t>
            </w: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br/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想要與觀新藻礁譜一場千年之戀嗎？認識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10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年才長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1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公分的海洋生物育嬰房，由專業解說員講解藻礁相關知識，藻礁如何形成及其生態環境組成。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br/>
            </w: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觀新藻礁生態系野生動物保護區</w:t>
            </w: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br/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號稱全台面積最大的千年植物藻礁，因其生長速度緩慢，每一方寸都是彌足珍貴，由海岸生態講師帶領進入藻礁保護區，親眼見證藻礁活歷史。</w:t>
            </w:r>
          </w:p>
        </w:tc>
      </w:tr>
      <w:tr w:rsidR="00A01454" w:rsidRPr="00A01454" w14:paraId="42904F69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1445A0E9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12:00~13:20</w:t>
            </w:r>
          </w:p>
        </w:tc>
        <w:tc>
          <w:tcPr>
            <w:tcW w:w="4056" w:type="pct"/>
            <w:shd w:val="clear" w:color="auto" w:fill="auto"/>
            <w:vAlign w:val="center"/>
            <w:hideMark/>
          </w:tcPr>
          <w:p w14:paraId="4E3AD87F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color w:val="000000" w:themeColor="text1"/>
                <w:kern w:val="0"/>
                <w:sz w:val="28"/>
                <w:szCs w:val="28"/>
              </w:rPr>
              <w:t>午餐</w:t>
            </w:r>
            <w:r w:rsidRPr="00A01454">
              <w:rPr>
                <w:rFonts w:ascii="微軟正黑體" w:eastAsia="微軟正黑體" w:hAnsi="微軟正黑體" w:cs="Times New Roman" w:hint="eastAsia"/>
                <w:color w:val="000000" w:themeColor="text1"/>
                <w:kern w:val="0"/>
                <w:sz w:val="28"/>
                <w:szCs w:val="28"/>
              </w:rPr>
              <w:br/>
              <w:t>在地特色料理</w:t>
            </w:r>
          </w:p>
        </w:tc>
      </w:tr>
      <w:tr w:rsidR="00A01454" w:rsidRPr="00A01454" w14:paraId="40AEDF96" w14:textId="77777777" w:rsidTr="007C6801">
        <w:trPr>
          <w:trHeight w:val="66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35434FBA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13:20~15:20</w:t>
            </w:r>
          </w:p>
        </w:tc>
        <w:tc>
          <w:tcPr>
            <w:tcW w:w="4056" w:type="pct"/>
            <w:shd w:val="clear" w:color="auto" w:fill="auto"/>
            <w:vAlign w:val="center"/>
            <w:hideMark/>
          </w:tcPr>
          <w:p w14:paraId="72567194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永興社區市民活動中心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-黑米香&amp;客家擂茶DIY</w:t>
            </w:r>
          </w:p>
          <w:p w14:paraId="120ABAD9" w14:textId="54C4C20C" w:rsidR="00A01454" w:rsidRPr="00A01454" w:rsidRDefault="00A01454" w:rsidP="000C07F7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冠美錦鯉園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-落羽松步道拍照打卡好愜意</w:t>
            </w:r>
          </w:p>
        </w:tc>
      </w:tr>
      <w:tr w:rsidR="00A01454" w:rsidRPr="00A01454" w14:paraId="436AE0BB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0FC465A5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15:20~</w:t>
            </w:r>
          </w:p>
        </w:tc>
        <w:tc>
          <w:tcPr>
            <w:tcW w:w="4056" w:type="pct"/>
            <w:shd w:val="clear" w:color="auto" w:fill="auto"/>
            <w:noWrap/>
            <w:vAlign w:val="center"/>
            <w:hideMark/>
          </w:tcPr>
          <w:p w14:paraId="7C7C30D9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回程</w:t>
            </w:r>
          </w:p>
        </w:tc>
      </w:tr>
    </w:tbl>
    <w:p w14:paraId="75E301D1" w14:textId="77777777" w:rsidR="004F049A" w:rsidRPr="002310ED" w:rsidRDefault="004F049A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</w:p>
    <w:p w14:paraId="1E3D4B89" w14:textId="21E5398D" w:rsidR="00FE019C" w:rsidRDefault="00FE019C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>
        <w:rPr>
          <w:rFonts w:ascii="微軟正黑體" w:eastAsia="微軟正黑體" w:hAnsi="微軟正黑體" w:hint="eastAsia"/>
          <w:b/>
          <w:bCs/>
          <w:sz w:val="28"/>
          <w:szCs w:val="28"/>
        </w:rPr>
        <w:t>注意事項</w:t>
      </w:r>
    </w:p>
    <w:p w14:paraId="59315ADD" w14:textId="613B8F86" w:rsidR="00FE019C" w:rsidRPr="00A95B2A" w:rsidRDefault="00355321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355321">
        <w:rPr>
          <w:rFonts w:ascii="微軟正黑體" w:eastAsia="微軟正黑體" w:hAnsi="微軟正黑體" w:cs="新細明體" w:hint="eastAsia"/>
          <w:sz w:val="28"/>
          <w:szCs w:val="28"/>
        </w:rPr>
        <w:t>1.每梯次</w:t>
      </w:r>
      <w:r w:rsidR="00A95B2A" w:rsidRPr="00A95B2A">
        <w:rPr>
          <w:rFonts w:ascii="微軟正黑體" w:eastAsia="微軟正黑體" w:hAnsi="微軟正黑體" w:cs="新細明體" w:hint="eastAsia"/>
          <w:sz w:val="28"/>
          <w:szCs w:val="28"/>
        </w:rPr>
        <w:t>上限人數40人，未滿35人不開班</w:t>
      </w:r>
      <w:r w:rsidRPr="00355321">
        <w:rPr>
          <w:rFonts w:ascii="微軟正黑體" w:eastAsia="微軟正黑體" w:hAnsi="微軟正黑體" w:cs="新細明體" w:hint="eastAsia"/>
          <w:sz w:val="28"/>
          <w:szCs w:val="28"/>
        </w:rPr>
        <w:t>，因名額有限，有意參加</w:t>
      </w:r>
      <w:r w:rsidR="00A95B2A">
        <w:rPr>
          <w:rFonts w:ascii="微軟正黑體" w:eastAsia="微軟正黑體" w:hAnsi="微軟正黑體" w:cs="新細明體" w:hint="eastAsia"/>
          <w:sz w:val="28"/>
          <w:szCs w:val="28"/>
        </w:rPr>
        <w:t>者</w:t>
      </w:r>
      <w:r w:rsidRPr="00A95B2A">
        <w:rPr>
          <w:rFonts w:ascii="微軟正黑體" w:eastAsia="微軟正黑體" w:hAnsi="微軟正黑體" w:cs="新細明體" w:hint="eastAsia"/>
          <w:sz w:val="28"/>
          <w:szCs w:val="28"/>
        </w:rPr>
        <w:t>請於</w:t>
      </w:r>
      <w:r w:rsidR="0044332B">
        <w:rPr>
          <w:rFonts w:ascii="微軟正黑體" w:eastAsia="微軟正黑體" w:hAnsi="微軟正黑體" w:cs="新細明體" w:hint="eastAsia"/>
          <w:sz w:val="28"/>
          <w:szCs w:val="28"/>
        </w:rPr>
        <w:t>開課</w:t>
      </w:r>
      <w:r w:rsidRPr="00A95B2A">
        <w:rPr>
          <w:rFonts w:ascii="微軟正黑體" w:eastAsia="微軟正黑體" w:hAnsi="微軟正黑體" w:cs="新細明體" w:hint="eastAsia"/>
          <w:sz w:val="28"/>
          <w:szCs w:val="28"/>
        </w:rPr>
        <w:t>前</w:t>
      </w:r>
      <w:r w:rsidR="0044332B">
        <w:rPr>
          <w:rFonts w:ascii="微軟正黑體" w:eastAsia="微軟正黑體" w:hAnsi="微軟正黑體" w:cs="新細明體" w:hint="eastAsia"/>
          <w:sz w:val="28"/>
          <w:szCs w:val="28"/>
        </w:rPr>
        <w:t>一週</w:t>
      </w:r>
      <w:r w:rsidRPr="00A95B2A">
        <w:rPr>
          <w:rFonts w:ascii="微軟正黑體" w:eastAsia="微軟正黑體" w:hAnsi="微軟正黑體" w:cs="新細明體" w:hint="eastAsia"/>
          <w:sz w:val="28"/>
          <w:szCs w:val="28"/>
        </w:rPr>
        <w:t>完成報名以利審核。</w:t>
      </w:r>
    </w:p>
    <w:p w14:paraId="7604857B" w14:textId="52534CBF" w:rsidR="00FE019C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因受潮汐上的限制，請務必準時到達約定地點</w:t>
      </w:r>
      <w:r w:rsidR="00A95B2A" w:rsidRPr="00A95B2A">
        <w:rPr>
          <w:rFonts w:ascii="微軟正黑體" w:eastAsia="微軟正黑體" w:hAnsi="微軟正黑體" w:cs="新細明體" w:hint="eastAsia"/>
          <w:sz w:val="28"/>
          <w:szCs w:val="28"/>
        </w:rPr>
        <w:t>。</w:t>
      </w:r>
    </w:p>
    <w:p w14:paraId="609F0A38" w14:textId="77777777" w:rsidR="00FE019C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>
        <w:rPr>
          <w:rFonts w:ascii="微軟正黑體" w:eastAsia="微軟正黑體" w:hAnsi="微軟正黑體" w:cs="新細明體" w:hint="eastAsia"/>
          <w:sz w:val="28"/>
          <w:szCs w:val="28"/>
        </w:rPr>
        <w:t>現地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t>參觀以步行方式為主，請行動不便或攜帶幼兒之學員評估後再同行。</w:t>
      </w:r>
    </w:p>
    <w:p w14:paraId="68CD1058" w14:textId="77777777" w:rsidR="00E163B6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主辦單位有權依當天現場狀況及天氣進行活動流程的細部調整。</w:t>
      </w:r>
    </w:p>
    <w:p w14:paraId="50BA2FAD" w14:textId="07493FD0" w:rsidR="00E163B6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遊客自備用品建議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br/>
      </w:r>
      <w:r w:rsidRPr="00FE019C">
        <w:rPr>
          <w:rFonts w:ascii="微軟正黑體" w:eastAsia="微軟正黑體" w:hAnsi="微軟正黑體" w:cs="新細明體"/>
          <w:sz w:val="28"/>
          <w:szCs w:val="28"/>
        </w:rPr>
        <w:lastRenderedPageBreak/>
        <w:t>1.</w:t>
      </w:r>
      <w:r w:rsidR="00A02C91">
        <w:rPr>
          <w:rFonts w:ascii="微軟正黑體" w:eastAsia="微軟正黑體" w:hAnsi="微軟正黑體" w:cs="新細明體" w:hint="eastAsia"/>
          <w:sz w:val="28"/>
          <w:szCs w:val="28"/>
        </w:rPr>
        <w:t>以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t>穿著包性佳且易於活動的鞋子並內著襪子</w:t>
      </w:r>
      <w:r w:rsidR="00AA3C26">
        <w:rPr>
          <w:rFonts w:ascii="微軟正黑體" w:eastAsia="微軟正黑體" w:hAnsi="微軟正黑體" w:cs="新細明體" w:hint="eastAsia"/>
          <w:sz w:val="28"/>
          <w:szCs w:val="28"/>
        </w:rPr>
        <w:t>，建議著雨鞋以預防</w:t>
      </w:r>
      <w:r w:rsidR="00A02C91">
        <w:rPr>
          <w:rFonts w:ascii="微軟正黑體" w:eastAsia="微軟正黑體" w:hAnsi="微軟正黑體" w:cs="新細明體" w:hint="eastAsia"/>
          <w:sz w:val="28"/>
          <w:szCs w:val="28"/>
        </w:rPr>
        <w:t>水及沙子進鞋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t>。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br/>
        <w:t>2.以長袖衣物，或是攜帶袖套、帽子、水、毛巾、防蚊液及防曬用品。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br/>
        <w:t>3.視依個人需要隨身包、隨身藥品</w:t>
      </w:r>
    </w:p>
    <w:p w14:paraId="5EE39C90" w14:textId="4D11C94B" w:rsidR="00FE019C" w:rsidRPr="00E163B6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安全守則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br/>
      </w:r>
      <w:r w:rsidR="00E163B6">
        <w:rPr>
          <w:rFonts w:ascii="微軟正黑體" w:eastAsia="微軟正黑體" w:hAnsi="微軟正黑體" w:cs="新細明體"/>
          <w:sz w:val="28"/>
          <w:szCs w:val="28"/>
        </w:rPr>
        <w:t>1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t>.如有身體不適或發現隊員有異樣時，請立即告知。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br/>
      </w:r>
      <w:r w:rsidR="00E163B6">
        <w:rPr>
          <w:rFonts w:ascii="微軟正黑體" w:eastAsia="微軟正黑體" w:hAnsi="微軟正黑體" w:cs="新細明體"/>
          <w:sz w:val="28"/>
          <w:szCs w:val="28"/>
        </w:rPr>
        <w:t>2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t>.因為海邊課程，請學員嚴禁戲水及到水深之處。</w:t>
      </w:r>
    </w:p>
    <w:p w14:paraId="5B62FE33" w14:textId="594A9B86" w:rsidR="009B6D91" w:rsidRPr="00FA05AE" w:rsidRDefault="00A445B4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環教</w:t>
      </w:r>
      <w:r w:rsidR="00265B46"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時數</w:t>
      </w:r>
    </w:p>
    <w:p w14:paraId="61A20BCA" w14:textId="12B3BF82" w:rsidR="00A445B4" w:rsidRPr="002310ED" w:rsidRDefault="00CA3B5A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全程參加者得</w:t>
      </w:r>
      <w:r w:rsidR="00265B46" w:rsidRPr="002310ED">
        <w:rPr>
          <w:rFonts w:ascii="微軟正黑體" w:eastAsia="微軟正黑體" w:hAnsi="微軟正黑體" w:cs="新細明體" w:hint="eastAsia"/>
          <w:sz w:val="28"/>
          <w:szCs w:val="28"/>
        </w:rPr>
        <w:t>獲得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環境教育終身學習時數。</w:t>
      </w:r>
    </w:p>
    <w:p w14:paraId="67D5F834" w14:textId="5774BC60" w:rsidR="00027345" w:rsidRPr="002310ED" w:rsidRDefault="00B36B1A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※</w:t>
      </w:r>
      <w:r w:rsidR="00F51AFB" w:rsidRPr="002310ED">
        <w:rPr>
          <w:rFonts w:ascii="微軟正黑體" w:eastAsia="微軟正黑體" w:hAnsi="微軟正黑體" w:cs="新細明體" w:hint="eastAsia"/>
          <w:sz w:val="28"/>
          <w:szCs w:val="28"/>
        </w:rPr>
        <w:t>需於課程前</w:t>
      </w:r>
      <w:r w:rsidR="00CA3B5A" w:rsidRPr="002310ED">
        <w:rPr>
          <w:rFonts w:ascii="微軟正黑體" w:eastAsia="微軟正黑體" w:hAnsi="微軟正黑體" w:cs="新細明體" w:hint="eastAsia"/>
          <w:sz w:val="28"/>
          <w:szCs w:val="28"/>
        </w:rPr>
        <w:t>加入</w:t>
      </w:r>
      <w:r w:rsidR="00CA3B5A" w:rsidRPr="002310ED">
        <w:rPr>
          <w:rFonts w:ascii="微軟正黑體" w:eastAsia="微軟正黑體" w:hAnsi="微軟正黑體" w:cs="新細明體" w:hint="eastAsia"/>
          <w:sz w:val="28"/>
          <w:szCs w:val="28"/>
          <w:u w:val="single"/>
        </w:rPr>
        <w:t>里海學堂環境教育學習網</w:t>
      </w:r>
      <w:r w:rsidR="00265B46" w:rsidRPr="00D32CB9">
        <w:rPr>
          <w:rFonts w:ascii="微軟正黑體" w:eastAsia="微軟正黑體" w:hAnsi="微軟正黑體" w:cs="新細明體" w:hint="eastAsia"/>
          <w:sz w:val="28"/>
          <w:szCs w:val="28"/>
        </w:rPr>
        <w:t>成為</w:t>
      </w:r>
      <w:r w:rsidR="00B64B36" w:rsidRPr="00B64B36">
        <w:rPr>
          <w:rFonts w:ascii="微軟正黑體" w:eastAsia="微軟正黑體" w:hAnsi="微軟正黑體" w:cs="新細明體" w:hint="eastAsia"/>
          <w:sz w:val="28"/>
          <w:szCs w:val="28"/>
          <w:bdr w:val="single" w:sz="4" w:space="0" w:color="auto"/>
        </w:rPr>
        <w:t>紅利</w:t>
      </w:r>
      <w:r w:rsidR="00CA3B5A" w:rsidRPr="00B64B36">
        <w:rPr>
          <w:rFonts w:ascii="微軟正黑體" w:eastAsia="微軟正黑體" w:hAnsi="微軟正黑體" w:cs="新細明體" w:hint="eastAsia"/>
          <w:sz w:val="28"/>
          <w:szCs w:val="28"/>
          <w:bdr w:val="single" w:sz="4" w:space="0" w:color="auto"/>
        </w:rPr>
        <w:t>會員</w:t>
      </w:r>
      <w:r w:rsidR="008B410F" w:rsidRPr="002310ED">
        <w:rPr>
          <w:rFonts w:ascii="微軟正黑體" w:eastAsia="微軟正黑體" w:hAnsi="微軟正黑體" w:cs="新細明體" w:hint="eastAsia"/>
          <w:sz w:val="28"/>
          <w:szCs w:val="28"/>
        </w:rPr>
        <w:t>，</w:t>
      </w:r>
      <w:r w:rsidR="00F51AFB" w:rsidRPr="002310ED">
        <w:rPr>
          <w:rFonts w:ascii="微軟正黑體" w:eastAsia="微軟正黑體" w:hAnsi="微軟正黑體" w:cs="新細明體" w:hint="eastAsia"/>
          <w:sz w:val="28"/>
          <w:szCs w:val="28"/>
        </w:rPr>
        <w:t>課</w:t>
      </w:r>
      <w:r w:rsidR="00CA3B5A" w:rsidRPr="002310ED">
        <w:rPr>
          <w:rFonts w:ascii="微軟正黑體" w:eastAsia="微軟正黑體" w:hAnsi="微軟正黑體" w:cs="新細明體" w:hint="eastAsia"/>
          <w:sz w:val="28"/>
          <w:szCs w:val="28"/>
        </w:rPr>
        <w:t>後成為會員者，不得追溯。</w:t>
      </w:r>
    </w:p>
    <w:p w14:paraId="13E591CD" w14:textId="018B1C8E" w:rsidR="00265B46" w:rsidRPr="002310ED" w:rsidRDefault="00471DDE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線上</w:t>
      </w:r>
      <w:r w:rsidR="009B6D91"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報名流程</w:t>
      </w:r>
    </w:p>
    <w:p w14:paraId="732D7764" w14:textId="2147DE6A" w:rsidR="009B6D91" w:rsidRPr="002310ED" w:rsidRDefault="009B6D91" w:rsidP="00B64B36">
      <w:pPr>
        <w:pStyle w:val="a3"/>
        <w:numPr>
          <w:ilvl w:val="0"/>
          <w:numId w:val="8"/>
        </w:numPr>
        <w:spacing w:line="0" w:lineRule="atLeast"/>
        <w:ind w:leftChars="0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登入</w:t>
      </w:r>
      <w:r w:rsidRPr="002310ED">
        <w:rPr>
          <w:rFonts w:ascii="微軟正黑體" w:eastAsia="微軟正黑體" w:hAnsi="微軟正黑體" w:cs="新細明體" w:hint="eastAsia"/>
          <w:sz w:val="28"/>
          <w:szCs w:val="28"/>
          <w:u w:val="single"/>
        </w:rPr>
        <w:t>里海學堂環境教育學習</w:t>
      </w:r>
      <w:r w:rsidR="00D32CB9">
        <w:rPr>
          <w:rFonts w:ascii="微軟正黑體" w:eastAsia="微軟正黑體" w:hAnsi="微軟正黑體" w:cs="新細明體" w:hint="eastAsia"/>
          <w:sz w:val="28"/>
          <w:szCs w:val="28"/>
          <w:u w:val="single"/>
        </w:rPr>
        <w:t>網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(</w:t>
      </w:r>
      <w:hyperlink r:id="rId8" w:history="1">
        <w:r w:rsidRPr="002310ED">
          <w:rPr>
            <w:rStyle w:val="a8"/>
            <w:rFonts w:ascii="微軟正黑體" w:eastAsia="微軟正黑體" w:hAnsi="微軟正黑體" w:cs="新細明體"/>
            <w:color w:val="auto"/>
            <w:sz w:val="28"/>
            <w:szCs w:val="28"/>
          </w:rPr>
          <w:t>https://www.satoumicollege.com.tw/</w:t>
        </w:r>
      </w:hyperlink>
      <w:r w:rsidRPr="002310ED">
        <w:rPr>
          <w:rFonts w:ascii="微軟正黑體" w:eastAsia="微軟正黑體" w:hAnsi="微軟正黑體" w:cs="新細明體"/>
          <w:sz w:val="28"/>
          <w:szCs w:val="28"/>
        </w:rPr>
        <w:t>)</w:t>
      </w:r>
    </w:p>
    <w:p w14:paraId="7AE16BC5" w14:textId="4392D621" w:rsidR="00ED09FB" w:rsidRPr="002310ED" w:rsidRDefault="00ED09FB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加入會員</w:t>
      </w:r>
    </w:p>
    <w:p w14:paraId="6282D73E" w14:textId="4171A8FD" w:rsidR="00D21E8B" w:rsidRPr="002310ED" w:rsidRDefault="00797E44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8F0B1A8" wp14:editId="148F2E71">
            <wp:extent cx="5400000" cy="2337399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6" b="10921"/>
                    <a:stretch/>
                  </pic:blipFill>
                  <pic:spPr bwMode="auto">
                    <a:xfrm>
                      <a:off x="0" y="0"/>
                      <a:ext cx="5400000" cy="233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7497B" w14:textId="088F1B59" w:rsidR="00280CA6" w:rsidRPr="002310ED" w:rsidRDefault="00280CA6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92F82C" wp14:editId="7518CADE">
                <wp:simplePos x="0" y="0"/>
                <wp:positionH relativeFrom="column">
                  <wp:posOffset>7226300</wp:posOffset>
                </wp:positionH>
                <wp:positionV relativeFrom="paragraph">
                  <wp:posOffset>4259580</wp:posOffset>
                </wp:positionV>
                <wp:extent cx="973394" cy="973394"/>
                <wp:effectExtent l="0" t="57150" r="55880" b="0"/>
                <wp:wrapNone/>
                <wp:docPr id="6" name="箭號: 向下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DECC25-1428-7578-7C5D-22A2E935BB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7069">
                          <a:off x="0" y="0"/>
                          <a:ext cx="973394" cy="97339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16C043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5" o:spid="_x0000_s1026" type="#_x0000_t67" style="position:absolute;margin-left:569pt;margin-top:335.4pt;width:76.65pt;height:76.65pt;rotation:2956841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" adj="10800" fillcolor="red" strokecolor="#1f3763 [1604]" strokeweight="1pt"/>
            </w:pict>
          </mc:Fallback>
        </mc:AlternateContent>
      </w: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0DCF624B" wp14:editId="3EC7457A">
            <wp:extent cx="5398135" cy="2277279"/>
            <wp:effectExtent l="0" t="0" r="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3" b="11898"/>
                    <a:stretch/>
                  </pic:blipFill>
                  <pic:spPr bwMode="auto">
                    <a:xfrm>
                      <a:off x="0" y="0"/>
                      <a:ext cx="5400000" cy="227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F2F8E" w14:textId="035E8391" w:rsidR="009B6D91" w:rsidRPr="002310ED" w:rsidRDefault="009B6D91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lastRenderedPageBreak/>
        <w:t>填寫會員資料</w:t>
      </w:r>
    </w:p>
    <w:p w14:paraId="5BEA15A2" w14:textId="08D5ACAE" w:rsidR="001276CB" w:rsidRPr="002310ED" w:rsidRDefault="001276CB" w:rsidP="002310ED">
      <w:pPr>
        <w:pStyle w:val="a3"/>
        <w:spacing w:line="0" w:lineRule="atLeast"/>
        <w:ind w:leftChars="0" w:left="120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為利於加保旅遊平安險，註冊時請務必填寫</w:t>
      </w:r>
      <w:r w:rsidRPr="002310ED">
        <w:rPr>
          <w:rFonts w:ascii="微軟正黑體" w:eastAsia="微軟正黑體" w:hAnsi="微軟正黑體" w:cs="新細明體" w:hint="eastAsia"/>
          <w:b/>
          <w:sz w:val="28"/>
          <w:szCs w:val="28"/>
        </w:rPr>
        <w:t>真實姓名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、</w:t>
      </w:r>
      <w:r w:rsidRPr="002310ED">
        <w:rPr>
          <w:rFonts w:ascii="微軟正黑體" w:eastAsia="微軟正黑體" w:hAnsi="微軟正黑體" w:cs="新細明體" w:hint="eastAsia"/>
          <w:b/>
          <w:sz w:val="28"/>
          <w:szCs w:val="28"/>
        </w:rPr>
        <w:t>身分證字號及出生日期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。</w:t>
      </w:r>
    </w:p>
    <w:p w14:paraId="75873813" w14:textId="640333F9" w:rsidR="00280CA6" w:rsidRPr="002310ED" w:rsidRDefault="003D3F64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5858A8" wp14:editId="69EDBC88">
                <wp:simplePos x="0" y="0"/>
                <wp:positionH relativeFrom="column">
                  <wp:posOffset>7620000</wp:posOffset>
                </wp:positionH>
                <wp:positionV relativeFrom="paragraph">
                  <wp:posOffset>3324860</wp:posOffset>
                </wp:positionV>
                <wp:extent cx="2954655" cy="369332"/>
                <wp:effectExtent l="0" t="0" r="0" b="0"/>
                <wp:wrapNone/>
                <wp:docPr id="7" name="文字方塊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9AB556-D643-78BC-1802-6FCD6BF9A6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65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64C59D" w14:textId="77777777" w:rsidR="003D3F64" w:rsidRDefault="003D3F64" w:rsidP="003D3F64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選擇教職員，填入相關內容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5858A8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left:0;text-align:left;margin-left:600pt;margin-top:261.8pt;width:232.65pt;height:29.1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" filled="f" stroked="f">
                <v:textbox style="mso-fit-shape-to-text:t">
                  <w:txbxContent>
                    <w:p w14:paraId="2064C59D" w14:textId="77777777" w:rsidR="003D3F64" w:rsidRDefault="003D3F64" w:rsidP="003D3F64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  <w:t>選擇教職員，填入相關內容</w:t>
                      </w:r>
                    </w:p>
                  </w:txbxContent>
                </v:textbox>
              </v:shape>
            </w:pict>
          </mc:Fallback>
        </mc:AlternateContent>
      </w: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31DF96C" wp14:editId="717142DC">
            <wp:extent cx="5398197" cy="23114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2" b="6316"/>
                    <a:stretch/>
                  </pic:blipFill>
                  <pic:spPr bwMode="auto">
                    <a:xfrm>
                      <a:off x="0" y="0"/>
                      <a:ext cx="5400000" cy="231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679B1" w14:textId="77777777" w:rsidR="003D3F64" w:rsidRPr="002310ED" w:rsidRDefault="003D3F64" w:rsidP="002310ED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36DA79CF" w14:textId="14E5C993" w:rsidR="003D3F64" w:rsidRPr="002310ED" w:rsidRDefault="007207CA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4F8E30B0" wp14:editId="0871E975">
            <wp:extent cx="5399036" cy="1803400"/>
            <wp:effectExtent l="0" t="0" r="0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10" b="6607"/>
                    <a:stretch/>
                  </pic:blipFill>
                  <pic:spPr bwMode="auto">
                    <a:xfrm>
                      <a:off x="0" y="0"/>
                      <a:ext cx="5400000" cy="180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CE46D" w14:textId="19C24C37" w:rsidR="00920C0B" w:rsidRPr="002310ED" w:rsidRDefault="00920C0B" w:rsidP="002310ED">
      <w:pPr>
        <w:widowControl/>
        <w:spacing w:line="0" w:lineRule="atLeast"/>
        <w:rPr>
          <w:rFonts w:ascii="微軟正黑體" w:eastAsia="微軟正黑體" w:hAnsi="微軟正黑體"/>
        </w:rPr>
      </w:pPr>
    </w:p>
    <w:p w14:paraId="253E8BE3" w14:textId="6B894D91" w:rsidR="00920C0B" w:rsidRPr="00FA05AE" w:rsidRDefault="00920C0B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A05AE">
        <w:rPr>
          <w:rFonts w:ascii="微軟正黑體" w:eastAsia="微軟正黑體" w:hAnsi="微軟正黑體" w:cs="新細明體" w:hint="eastAsia"/>
          <w:sz w:val="28"/>
          <w:szCs w:val="28"/>
        </w:rPr>
        <w:t>加入成功</w:t>
      </w:r>
    </w:p>
    <w:p w14:paraId="01DDE073" w14:textId="4DF29F70" w:rsidR="007207CA" w:rsidRPr="002310ED" w:rsidRDefault="00474A4B" w:rsidP="00FA05AE">
      <w:pPr>
        <w:spacing w:line="0" w:lineRule="atLeast"/>
        <w:ind w:firstLineChars="100" w:firstLine="240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46C9517D" wp14:editId="421A19E4">
            <wp:extent cx="5399131" cy="25146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0" b="5770"/>
                    <a:stretch/>
                  </pic:blipFill>
                  <pic:spPr bwMode="auto">
                    <a:xfrm>
                      <a:off x="0" y="0"/>
                      <a:ext cx="5400000" cy="25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B7423" w14:textId="5103447F" w:rsidR="009B6D91" w:rsidRPr="002310ED" w:rsidRDefault="009B6D91" w:rsidP="002310ED">
      <w:pPr>
        <w:spacing w:line="0" w:lineRule="atLeast"/>
        <w:ind w:firstLineChars="100" w:firstLine="240"/>
        <w:jc w:val="both"/>
        <w:rPr>
          <w:rFonts w:ascii="微軟正黑體" w:eastAsia="微軟正黑體" w:hAnsi="微軟正黑體"/>
        </w:rPr>
      </w:pPr>
    </w:p>
    <w:p w14:paraId="056797A1" w14:textId="7230A6A5" w:rsidR="009B6D91" w:rsidRPr="002310ED" w:rsidRDefault="009B6D91" w:rsidP="002310ED">
      <w:pPr>
        <w:spacing w:line="0" w:lineRule="atLeast"/>
        <w:ind w:firstLineChars="100" w:firstLine="240"/>
        <w:jc w:val="both"/>
        <w:rPr>
          <w:rFonts w:ascii="微軟正黑體" w:eastAsia="微軟正黑體" w:hAnsi="微軟正黑體"/>
        </w:rPr>
      </w:pPr>
    </w:p>
    <w:p w14:paraId="4F75F9C2" w14:textId="6F8F7099" w:rsidR="00A80A0B" w:rsidRDefault="00A80A0B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14:paraId="053C3602" w14:textId="77777777" w:rsidR="00E5305A" w:rsidRPr="002310ED" w:rsidRDefault="00E5305A" w:rsidP="00A80A0B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116F9DE3" w14:textId="5A6C1F78" w:rsidR="00361F22" w:rsidRPr="002310ED" w:rsidRDefault="00A34A73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點選</w:t>
      </w:r>
      <w:r w:rsidR="00A60442" w:rsidRPr="002310ED">
        <w:rPr>
          <w:rFonts w:ascii="微軟正黑體" w:eastAsia="微軟正黑體" w:hAnsi="微軟正黑體" w:cs="新細明體" w:hint="eastAsia"/>
          <w:sz w:val="28"/>
          <w:szCs w:val="28"/>
        </w:rPr>
        <w:t>-</w:t>
      </w:r>
      <w:r w:rsidR="00CA5127" w:rsidRPr="002310ED">
        <w:rPr>
          <w:rFonts w:ascii="微軟正黑體" w:eastAsia="微軟正黑體" w:hAnsi="微軟正黑體" w:cs="新細明體" w:hint="eastAsia"/>
          <w:sz w:val="28"/>
          <w:szCs w:val="28"/>
        </w:rPr>
        <w:t>學堂課程/專業學習/</w:t>
      </w:r>
      <w:r w:rsidR="00431F99" w:rsidRPr="002310ED">
        <w:rPr>
          <w:rFonts w:ascii="微軟正黑體" w:eastAsia="微軟正黑體" w:hAnsi="微軟正黑體" w:cs="新細明體" w:hint="eastAsia"/>
          <w:sz w:val="28"/>
          <w:szCs w:val="28"/>
        </w:rPr>
        <w:t>海岸通識教育研習班</w:t>
      </w:r>
    </w:p>
    <w:p w14:paraId="4530648A" w14:textId="1F8BEE41" w:rsidR="00474A4B" w:rsidRPr="002310ED" w:rsidRDefault="00834575" w:rsidP="00A80A0B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977CDEB" wp14:editId="7A9ED286">
            <wp:extent cx="5398278" cy="2429933"/>
            <wp:effectExtent l="0" t="0" r="0" b="889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9" b="8266"/>
                    <a:stretch/>
                  </pic:blipFill>
                  <pic:spPr bwMode="auto">
                    <a:xfrm>
                      <a:off x="0" y="0"/>
                      <a:ext cx="5400000" cy="243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811AF" w14:textId="26461188" w:rsidR="008956E1" w:rsidRPr="002310ED" w:rsidRDefault="00A60442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點選-</w:t>
      </w:r>
      <w:r w:rsidR="00431F99" w:rsidRPr="002310ED">
        <w:rPr>
          <w:rFonts w:ascii="微軟正黑體" w:eastAsia="微軟正黑體" w:hAnsi="微軟正黑體" w:cs="新細明體" w:hint="eastAsia"/>
          <w:sz w:val="28"/>
          <w:szCs w:val="28"/>
        </w:rPr>
        <w:t>千年藻礁</w:t>
      </w:r>
      <w:r w:rsidR="003F2D0E" w:rsidRPr="002310ED">
        <w:rPr>
          <w:rFonts w:ascii="微軟正黑體" w:eastAsia="微軟正黑體" w:hAnsi="微軟正黑體" w:cs="新細明體" w:hint="eastAsia"/>
          <w:sz w:val="28"/>
          <w:szCs w:val="28"/>
        </w:rPr>
        <w:t>/藻礁課程</w:t>
      </w:r>
    </w:p>
    <w:p w14:paraId="2800AB24" w14:textId="49021176" w:rsidR="00361F22" w:rsidRPr="002310ED" w:rsidRDefault="006F3A89" w:rsidP="00A80A0B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7A5A834A" wp14:editId="54BF4EBC">
            <wp:extent cx="5398278" cy="2472267"/>
            <wp:effectExtent l="0" t="0" r="0" b="444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9" b="6873"/>
                    <a:stretch/>
                  </pic:blipFill>
                  <pic:spPr bwMode="auto">
                    <a:xfrm>
                      <a:off x="0" y="0"/>
                      <a:ext cx="5400000" cy="2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43760" w14:textId="79531D81" w:rsidR="009B6D91" w:rsidRPr="002310ED" w:rsidRDefault="009B6D91" w:rsidP="002310ED">
      <w:pPr>
        <w:widowControl/>
        <w:spacing w:line="0" w:lineRule="atLeast"/>
        <w:rPr>
          <w:rFonts w:ascii="微軟正黑體" w:eastAsia="微軟正黑體" w:hAnsi="微軟正黑體"/>
        </w:rPr>
      </w:pPr>
    </w:p>
    <w:p w14:paraId="36C36EEB" w14:textId="0A2C01E3" w:rsidR="00A80A0B" w:rsidRDefault="00A80A0B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14:paraId="55510A26" w14:textId="77777777" w:rsidR="009B6D91" w:rsidRPr="002310ED" w:rsidRDefault="009B6D91" w:rsidP="00A80A0B">
      <w:pPr>
        <w:widowControl/>
        <w:spacing w:line="0" w:lineRule="atLeast"/>
        <w:jc w:val="center"/>
        <w:rPr>
          <w:rFonts w:ascii="微軟正黑體" w:eastAsia="微軟正黑體" w:hAnsi="微軟正黑體"/>
        </w:rPr>
      </w:pPr>
    </w:p>
    <w:p w14:paraId="27E56E80" w14:textId="0B603844" w:rsidR="009B6D91" w:rsidRPr="002310ED" w:rsidRDefault="009B6D91" w:rsidP="00D32CB9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點選</w:t>
      </w:r>
      <w:r w:rsidRPr="002310ED">
        <w:rPr>
          <w:rFonts w:ascii="微軟正黑體" w:eastAsia="微軟正黑體" w:hAnsi="微軟正黑體" w:cs="新細明體" w:hint="eastAsia"/>
          <w:b/>
          <w:sz w:val="28"/>
          <w:szCs w:val="28"/>
        </w:rPr>
        <w:t>個人報名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，即可報名成功(</w:t>
      </w:r>
      <w:r w:rsidR="00D32CB9" w:rsidRPr="00D32CB9">
        <w:rPr>
          <w:rFonts w:ascii="微軟正黑體" w:eastAsia="微軟正黑體" w:hAnsi="微軟正黑體" w:cs="新細明體" w:hint="eastAsia"/>
          <w:sz w:val="28"/>
          <w:szCs w:val="28"/>
        </w:rPr>
        <w:t>額滿35人才會出團，課程前1-2天會以電子郵件寄發行前通知，請報名者留意註冊信箱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)</w:t>
      </w:r>
    </w:p>
    <w:p w14:paraId="10289DE6" w14:textId="38ABC8E7" w:rsidR="009B6D91" w:rsidRPr="002310ED" w:rsidRDefault="009B6D91" w:rsidP="00A80A0B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1471711" wp14:editId="410C8276">
            <wp:extent cx="5274310" cy="3224637"/>
            <wp:effectExtent l="0" t="0" r="254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69"/>
                    <a:stretch/>
                  </pic:blipFill>
                  <pic:spPr bwMode="auto">
                    <a:xfrm>
                      <a:off x="0" y="0"/>
                      <a:ext cx="5274310" cy="322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6D91" w:rsidRPr="002310ED" w:rsidSect="002310ED">
      <w:footerReference w:type="default" r:id="rId1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CA7410" w14:textId="77777777" w:rsidR="006713E3" w:rsidRDefault="006713E3" w:rsidP="00E5305A">
      <w:r>
        <w:separator/>
      </w:r>
    </w:p>
  </w:endnote>
  <w:endnote w:type="continuationSeparator" w:id="0">
    <w:p w14:paraId="29467C76" w14:textId="77777777" w:rsidR="006713E3" w:rsidRDefault="006713E3" w:rsidP="00E53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enQuanYi Micro Hei Mon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04441990"/>
      <w:docPartObj>
        <w:docPartGallery w:val="Page Numbers (Bottom of Page)"/>
        <w:docPartUnique/>
      </w:docPartObj>
    </w:sdtPr>
    <w:sdtEndPr/>
    <w:sdtContent>
      <w:p w14:paraId="4DD1C10A" w14:textId="220A3CB5" w:rsidR="00E5305A" w:rsidRDefault="00E5305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35AF" w:rsidRPr="008735AF">
          <w:rPr>
            <w:noProof/>
            <w:lang w:val="zh-TW"/>
          </w:rPr>
          <w:t>2</w:t>
        </w:r>
        <w:r>
          <w:fldChar w:fldCharType="end"/>
        </w:r>
      </w:p>
    </w:sdtContent>
  </w:sdt>
  <w:p w14:paraId="448BA8AA" w14:textId="77777777" w:rsidR="00E5305A" w:rsidRDefault="00E5305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AE38CB" w14:textId="77777777" w:rsidR="006713E3" w:rsidRDefault="006713E3" w:rsidP="00E5305A">
      <w:r>
        <w:separator/>
      </w:r>
    </w:p>
  </w:footnote>
  <w:footnote w:type="continuationSeparator" w:id="0">
    <w:p w14:paraId="2947D9B5" w14:textId="77777777" w:rsidR="006713E3" w:rsidRDefault="006713E3" w:rsidP="00E530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C2DC7"/>
    <w:multiLevelType w:val="hybridMultilevel"/>
    <w:tmpl w:val="7854B36C"/>
    <w:lvl w:ilvl="0" w:tplc="E09671A4">
      <w:start w:val="1"/>
      <w:numFmt w:val="decimal"/>
      <w:lvlText w:val="4.%1"/>
      <w:lvlJc w:val="left"/>
      <w:pPr>
        <w:ind w:left="720" w:hanging="720"/>
      </w:pPr>
      <w:rPr>
        <w:rFonts w:hint="default"/>
      </w:rPr>
    </w:lvl>
    <w:lvl w:ilvl="1" w:tplc="04090015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B5E6A5C0">
      <w:numFmt w:val="bullet"/>
      <w:lvlText w:val="-"/>
      <w:lvlJc w:val="left"/>
      <w:pPr>
        <w:ind w:left="1320" w:hanging="360"/>
      </w:pPr>
      <w:rPr>
        <w:rFonts w:ascii="標楷體" w:eastAsia="標楷體" w:hAnsi="標楷體" w:cstheme="minorBidi"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30F6653"/>
    <w:multiLevelType w:val="hybridMultilevel"/>
    <w:tmpl w:val="F5068E9A"/>
    <w:lvl w:ilvl="0" w:tplc="E668B12E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2" w15:restartNumberingAfterBreak="0">
    <w:nsid w:val="22E5714D"/>
    <w:multiLevelType w:val="hybridMultilevel"/>
    <w:tmpl w:val="1056FE9C"/>
    <w:lvl w:ilvl="0" w:tplc="63400FE4">
      <w:start w:val="1"/>
      <w:numFmt w:val="taiwaneseCountingThousand"/>
      <w:lvlText w:val="%1、"/>
      <w:lvlJc w:val="left"/>
      <w:pPr>
        <w:ind w:left="5726" w:hanging="480"/>
      </w:pPr>
      <w:rPr>
        <w:rFonts w:hint="eastAsia"/>
        <w:b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3EF489A"/>
    <w:multiLevelType w:val="hybridMultilevel"/>
    <w:tmpl w:val="D4484968"/>
    <w:lvl w:ilvl="0" w:tplc="E668B12E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8520EDA"/>
    <w:multiLevelType w:val="hybridMultilevel"/>
    <w:tmpl w:val="8FAEB06E"/>
    <w:lvl w:ilvl="0" w:tplc="6660DAC6">
      <w:start w:val="1"/>
      <w:numFmt w:val="taiwaneseCountingThousand"/>
      <w:lvlText w:val="(%1)"/>
      <w:lvlJc w:val="left"/>
      <w:pPr>
        <w:ind w:left="106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48" w:hanging="480"/>
      </w:pPr>
    </w:lvl>
    <w:lvl w:ilvl="2" w:tplc="0409001B" w:tentative="1">
      <w:start w:val="1"/>
      <w:numFmt w:val="lowerRoman"/>
      <w:lvlText w:val="%3."/>
      <w:lvlJc w:val="right"/>
      <w:pPr>
        <w:ind w:left="2028" w:hanging="480"/>
      </w:pPr>
    </w:lvl>
    <w:lvl w:ilvl="3" w:tplc="0409000F" w:tentative="1">
      <w:start w:val="1"/>
      <w:numFmt w:val="decimal"/>
      <w:lvlText w:val="%4."/>
      <w:lvlJc w:val="left"/>
      <w:pPr>
        <w:ind w:left="25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8" w:hanging="480"/>
      </w:pPr>
    </w:lvl>
    <w:lvl w:ilvl="5" w:tplc="0409001B" w:tentative="1">
      <w:start w:val="1"/>
      <w:numFmt w:val="lowerRoman"/>
      <w:lvlText w:val="%6."/>
      <w:lvlJc w:val="right"/>
      <w:pPr>
        <w:ind w:left="3468" w:hanging="480"/>
      </w:pPr>
    </w:lvl>
    <w:lvl w:ilvl="6" w:tplc="0409000F" w:tentative="1">
      <w:start w:val="1"/>
      <w:numFmt w:val="decimal"/>
      <w:lvlText w:val="%7."/>
      <w:lvlJc w:val="left"/>
      <w:pPr>
        <w:ind w:left="39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8" w:hanging="480"/>
      </w:pPr>
    </w:lvl>
    <w:lvl w:ilvl="8" w:tplc="0409001B" w:tentative="1">
      <w:start w:val="1"/>
      <w:numFmt w:val="lowerRoman"/>
      <w:lvlText w:val="%9."/>
      <w:lvlJc w:val="right"/>
      <w:pPr>
        <w:ind w:left="4908" w:hanging="480"/>
      </w:pPr>
    </w:lvl>
  </w:abstractNum>
  <w:abstractNum w:abstractNumId="5" w15:restartNumberingAfterBreak="0">
    <w:nsid w:val="75A212B3"/>
    <w:multiLevelType w:val="hybridMultilevel"/>
    <w:tmpl w:val="F5068E9A"/>
    <w:lvl w:ilvl="0" w:tplc="FFFFFFFF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7" w:hanging="480"/>
      </w:pPr>
    </w:lvl>
    <w:lvl w:ilvl="2" w:tplc="FFFFFFFF" w:tentative="1">
      <w:start w:val="1"/>
      <w:numFmt w:val="lowerRoman"/>
      <w:lvlText w:val="%3."/>
      <w:lvlJc w:val="right"/>
      <w:pPr>
        <w:ind w:left="2717" w:hanging="480"/>
      </w:pPr>
    </w:lvl>
    <w:lvl w:ilvl="3" w:tplc="FFFFFFFF" w:tentative="1">
      <w:start w:val="1"/>
      <w:numFmt w:val="decimal"/>
      <w:lvlText w:val="%4."/>
      <w:lvlJc w:val="left"/>
      <w:pPr>
        <w:ind w:left="319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7" w:hanging="480"/>
      </w:pPr>
    </w:lvl>
    <w:lvl w:ilvl="5" w:tplc="FFFFFFFF" w:tentative="1">
      <w:start w:val="1"/>
      <w:numFmt w:val="lowerRoman"/>
      <w:lvlText w:val="%6."/>
      <w:lvlJc w:val="right"/>
      <w:pPr>
        <w:ind w:left="4157" w:hanging="480"/>
      </w:pPr>
    </w:lvl>
    <w:lvl w:ilvl="6" w:tplc="FFFFFFFF" w:tentative="1">
      <w:start w:val="1"/>
      <w:numFmt w:val="decimal"/>
      <w:lvlText w:val="%7."/>
      <w:lvlJc w:val="left"/>
      <w:pPr>
        <w:ind w:left="463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7" w:hanging="480"/>
      </w:pPr>
    </w:lvl>
    <w:lvl w:ilvl="8" w:tplc="FFFFFFFF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6" w15:restartNumberingAfterBreak="0">
    <w:nsid w:val="79371023"/>
    <w:multiLevelType w:val="hybridMultilevel"/>
    <w:tmpl w:val="F5068E9A"/>
    <w:lvl w:ilvl="0" w:tplc="FFFFFFFF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7" w:hanging="480"/>
      </w:pPr>
    </w:lvl>
    <w:lvl w:ilvl="2" w:tplc="FFFFFFFF" w:tentative="1">
      <w:start w:val="1"/>
      <w:numFmt w:val="lowerRoman"/>
      <w:lvlText w:val="%3."/>
      <w:lvlJc w:val="right"/>
      <w:pPr>
        <w:ind w:left="2717" w:hanging="480"/>
      </w:pPr>
    </w:lvl>
    <w:lvl w:ilvl="3" w:tplc="FFFFFFFF" w:tentative="1">
      <w:start w:val="1"/>
      <w:numFmt w:val="decimal"/>
      <w:lvlText w:val="%4."/>
      <w:lvlJc w:val="left"/>
      <w:pPr>
        <w:ind w:left="319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7" w:hanging="480"/>
      </w:pPr>
    </w:lvl>
    <w:lvl w:ilvl="5" w:tplc="FFFFFFFF" w:tentative="1">
      <w:start w:val="1"/>
      <w:numFmt w:val="lowerRoman"/>
      <w:lvlText w:val="%6."/>
      <w:lvlJc w:val="right"/>
      <w:pPr>
        <w:ind w:left="4157" w:hanging="480"/>
      </w:pPr>
    </w:lvl>
    <w:lvl w:ilvl="6" w:tplc="FFFFFFFF" w:tentative="1">
      <w:start w:val="1"/>
      <w:numFmt w:val="decimal"/>
      <w:lvlText w:val="%7."/>
      <w:lvlJc w:val="left"/>
      <w:pPr>
        <w:ind w:left="463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7" w:hanging="480"/>
      </w:pPr>
    </w:lvl>
    <w:lvl w:ilvl="8" w:tplc="FFFFFFFF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7" w15:restartNumberingAfterBreak="0">
    <w:nsid w:val="7A6416DB"/>
    <w:multiLevelType w:val="hybridMultilevel"/>
    <w:tmpl w:val="F5068E9A"/>
    <w:lvl w:ilvl="0" w:tplc="FFFFFFFF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7" w:hanging="480"/>
      </w:pPr>
    </w:lvl>
    <w:lvl w:ilvl="2" w:tplc="FFFFFFFF" w:tentative="1">
      <w:start w:val="1"/>
      <w:numFmt w:val="lowerRoman"/>
      <w:lvlText w:val="%3."/>
      <w:lvlJc w:val="right"/>
      <w:pPr>
        <w:ind w:left="2717" w:hanging="480"/>
      </w:pPr>
    </w:lvl>
    <w:lvl w:ilvl="3" w:tplc="FFFFFFFF" w:tentative="1">
      <w:start w:val="1"/>
      <w:numFmt w:val="decimal"/>
      <w:lvlText w:val="%4."/>
      <w:lvlJc w:val="left"/>
      <w:pPr>
        <w:ind w:left="319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7" w:hanging="480"/>
      </w:pPr>
    </w:lvl>
    <w:lvl w:ilvl="5" w:tplc="FFFFFFFF" w:tentative="1">
      <w:start w:val="1"/>
      <w:numFmt w:val="lowerRoman"/>
      <w:lvlText w:val="%6."/>
      <w:lvlJc w:val="right"/>
      <w:pPr>
        <w:ind w:left="4157" w:hanging="480"/>
      </w:pPr>
    </w:lvl>
    <w:lvl w:ilvl="6" w:tplc="FFFFFFFF" w:tentative="1">
      <w:start w:val="1"/>
      <w:numFmt w:val="decimal"/>
      <w:lvlText w:val="%7."/>
      <w:lvlJc w:val="left"/>
      <w:pPr>
        <w:ind w:left="463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7" w:hanging="480"/>
      </w:pPr>
    </w:lvl>
    <w:lvl w:ilvl="8" w:tplc="FFFFFFFF" w:tentative="1">
      <w:start w:val="1"/>
      <w:numFmt w:val="lowerRoman"/>
      <w:lvlText w:val="%9."/>
      <w:lvlJc w:val="right"/>
      <w:pPr>
        <w:ind w:left="5597" w:hanging="4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626"/>
    <w:rsid w:val="000078DA"/>
    <w:rsid w:val="00027345"/>
    <w:rsid w:val="000352E8"/>
    <w:rsid w:val="000447A0"/>
    <w:rsid w:val="00084AF4"/>
    <w:rsid w:val="000A3364"/>
    <w:rsid w:val="000A4AE5"/>
    <w:rsid w:val="000B26CB"/>
    <w:rsid w:val="000C07F7"/>
    <w:rsid w:val="000D072A"/>
    <w:rsid w:val="000D40D4"/>
    <w:rsid w:val="000D6595"/>
    <w:rsid w:val="001136E1"/>
    <w:rsid w:val="001276CB"/>
    <w:rsid w:val="001A5FD9"/>
    <w:rsid w:val="001B36D3"/>
    <w:rsid w:val="001E0CDE"/>
    <w:rsid w:val="001E6BC8"/>
    <w:rsid w:val="001F3F7E"/>
    <w:rsid w:val="001F7BA6"/>
    <w:rsid w:val="002310ED"/>
    <w:rsid w:val="00237F42"/>
    <w:rsid w:val="002433C9"/>
    <w:rsid w:val="002546B5"/>
    <w:rsid w:val="00265B46"/>
    <w:rsid w:val="00280CA6"/>
    <w:rsid w:val="00284A06"/>
    <w:rsid w:val="00292B61"/>
    <w:rsid w:val="002B58E8"/>
    <w:rsid w:val="002C391B"/>
    <w:rsid w:val="0030336D"/>
    <w:rsid w:val="00317ECA"/>
    <w:rsid w:val="003248D9"/>
    <w:rsid w:val="00327846"/>
    <w:rsid w:val="00355321"/>
    <w:rsid w:val="00357EAD"/>
    <w:rsid w:val="00361F22"/>
    <w:rsid w:val="003802A5"/>
    <w:rsid w:val="003D3F64"/>
    <w:rsid w:val="003D7BCE"/>
    <w:rsid w:val="003F2D0E"/>
    <w:rsid w:val="00431F99"/>
    <w:rsid w:val="00435292"/>
    <w:rsid w:val="0044332B"/>
    <w:rsid w:val="00471DDE"/>
    <w:rsid w:val="00474A4B"/>
    <w:rsid w:val="004E3626"/>
    <w:rsid w:val="004F049A"/>
    <w:rsid w:val="00555D87"/>
    <w:rsid w:val="005A3D30"/>
    <w:rsid w:val="005D34B7"/>
    <w:rsid w:val="005F4BBA"/>
    <w:rsid w:val="005F67F5"/>
    <w:rsid w:val="0060138D"/>
    <w:rsid w:val="00650B5F"/>
    <w:rsid w:val="00663DB5"/>
    <w:rsid w:val="006713E3"/>
    <w:rsid w:val="006F3A89"/>
    <w:rsid w:val="00705905"/>
    <w:rsid w:val="00720701"/>
    <w:rsid w:val="007207CA"/>
    <w:rsid w:val="00764FCF"/>
    <w:rsid w:val="0077361A"/>
    <w:rsid w:val="00791810"/>
    <w:rsid w:val="00797E44"/>
    <w:rsid w:val="00834575"/>
    <w:rsid w:val="00855E67"/>
    <w:rsid w:val="00856800"/>
    <w:rsid w:val="008735AF"/>
    <w:rsid w:val="0088459E"/>
    <w:rsid w:val="008956E1"/>
    <w:rsid w:val="008A2A49"/>
    <w:rsid w:val="008B410F"/>
    <w:rsid w:val="008F59D4"/>
    <w:rsid w:val="009175D0"/>
    <w:rsid w:val="00920C0B"/>
    <w:rsid w:val="00944B98"/>
    <w:rsid w:val="0096751E"/>
    <w:rsid w:val="0097728E"/>
    <w:rsid w:val="009B6D91"/>
    <w:rsid w:val="009C389D"/>
    <w:rsid w:val="009E5BEF"/>
    <w:rsid w:val="009F1C44"/>
    <w:rsid w:val="00A01454"/>
    <w:rsid w:val="00A02C91"/>
    <w:rsid w:val="00A03CEF"/>
    <w:rsid w:val="00A238A7"/>
    <w:rsid w:val="00A25FA1"/>
    <w:rsid w:val="00A34A73"/>
    <w:rsid w:val="00A445B4"/>
    <w:rsid w:val="00A60442"/>
    <w:rsid w:val="00A80A0B"/>
    <w:rsid w:val="00A95B2A"/>
    <w:rsid w:val="00AA3C26"/>
    <w:rsid w:val="00AF3CBC"/>
    <w:rsid w:val="00B206B1"/>
    <w:rsid w:val="00B36B1A"/>
    <w:rsid w:val="00B373F0"/>
    <w:rsid w:val="00B44ECA"/>
    <w:rsid w:val="00B50A15"/>
    <w:rsid w:val="00B64B36"/>
    <w:rsid w:val="00BA0D35"/>
    <w:rsid w:val="00C046E0"/>
    <w:rsid w:val="00C807CD"/>
    <w:rsid w:val="00CA3B5A"/>
    <w:rsid w:val="00CA5127"/>
    <w:rsid w:val="00CC1C6F"/>
    <w:rsid w:val="00D21E8B"/>
    <w:rsid w:val="00D32CB9"/>
    <w:rsid w:val="00D60ABE"/>
    <w:rsid w:val="00D83507"/>
    <w:rsid w:val="00DA0078"/>
    <w:rsid w:val="00E163B6"/>
    <w:rsid w:val="00E23A44"/>
    <w:rsid w:val="00E26AA4"/>
    <w:rsid w:val="00E33467"/>
    <w:rsid w:val="00E51D4A"/>
    <w:rsid w:val="00E5305A"/>
    <w:rsid w:val="00E57753"/>
    <w:rsid w:val="00E64593"/>
    <w:rsid w:val="00E8324C"/>
    <w:rsid w:val="00E8696A"/>
    <w:rsid w:val="00EB6614"/>
    <w:rsid w:val="00ED09FB"/>
    <w:rsid w:val="00EF5444"/>
    <w:rsid w:val="00F51AFB"/>
    <w:rsid w:val="00F57940"/>
    <w:rsid w:val="00FA05AE"/>
    <w:rsid w:val="00FA6A4F"/>
    <w:rsid w:val="00FC5543"/>
    <w:rsid w:val="00FE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5254AF"/>
  <w15:chartTrackingRefBased/>
  <w15:docId w15:val="{BA583631-F0BA-4EC5-8480-B18C0141F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E362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列點,卑南壹,List Paragraph,手冊標題  壹,lp1,FooterText,numbered,Paragraphe de liste1,(二),標題一,清單段落31,清單段落-1"/>
    <w:basedOn w:val="a"/>
    <w:link w:val="a4"/>
    <w:uiPriority w:val="34"/>
    <w:qFormat/>
    <w:rsid w:val="004E3626"/>
    <w:pPr>
      <w:ind w:leftChars="200" w:left="480"/>
    </w:pPr>
  </w:style>
  <w:style w:type="table" w:styleId="a5">
    <w:name w:val="Table Grid"/>
    <w:aliases w:val="表格格線-字 置左"/>
    <w:basedOn w:val="a1"/>
    <w:uiPriority w:val="39"/>
    <w:qFormat/>
    <w:rsid w:val="004E36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E362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4">
    <w:name w:val="清單段落 字元"/>
    <w:aliases w:val="列點 字元,卑南壹 字元,List Paragraph 字元,手冊標題  壹 字元,lp1 字元,FooterText 字元,numbered 字元,Paragraphe de liste1 字元,(二) 字元,標題一 字元,清單段落31 字元,清單段落-1 字元"/>
    <w:link w:val="a3"/>
    <w:uiPriority w:val="34"/>
    <w:qFormat/>
    <w:locked/>
    <w:rsid w:val="004E3626"/>
  </w:style>
  <w:style w:type="paragraph" w:styleId="a6">
    <w:name w:val="Body Text"/>
    <w:basedOn w:val="a"/>
    <w:link w:val="a7"/>
    <w:uiPriority w:val="1"/>
    <w:qFormat/>
    <w:rsid w:val="004E3626"/>
    <w:pPr>
      <w:autoSpaceDE w:val="0"/>
      <w:autoSpaceDN w:val="0"/>
    </w:pPr>
    <w:rPr>
      <w:rFonts w:ascii="WenQuanYi Micro Hei Mono" w:eastAsia="WenQuanYi Micro Hei Mono" w:hAnsi="WenQuanYi Micro Hei Mono" w:cs="WenQuanYi Micro Hei Mono"/>
      <w:kern w:val="0"/>
      <w:sz w:val="28"/>
      <w:szCs w:val="28"/>
    </w:rPr>
  </w:style>
  <w:style w:type="character" w:customStyle="1" w:styleId="a7">
    <w:name w:val="本文 字元"/>
    <w:basedOn w:val="a0"/>
    <w:link w:val="a6"/>
    <w:uiPriority w:val="1"/>
    <w:rsid w:val="004E3626"/>
    <w:rPr>
      <w:rFonts w:ascii="WenQuanYi Micro Hei Mono" w:eastAsia="WenQuanYi Micro Hei Mono" w:hAnsi="WenQuanYi Micro Hei Mono" w:cs="WenQuanYi Micro Hei Mono"/>
      <w:kern w:val="0"/>
      <w:sz w:val="28"/>
      <w:szCs w:val="28"/>
    </w:rPr>
  </w:style>
  <w:style w:type="character" w:styleId="a8">
    <w:name w:val="Hyperlink"/>
    <w:basedOn w:val="a0"/>
    <w:uiPriority w:val="99"/>
    <w:unhideWhenUsed/>
    <w:rsid w:val="008B410F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8B410F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E53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E5305A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E53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E5305A"/>
    <w:rPr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E23A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E23A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15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toumicollege.com.tw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CCFE8D-96C3-4060-8998-F08C027B4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202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 yang</dc:creator>
  <cp:keywords/>
  <dc:description/>
  <cp:lastModifiedBy>User</cp:lastModifiedBy>
  <cp:revision>2</cp:revision>
  <cp:lastPrinted>2022-08-10T08:26:00Z</cp:lastPrinted>
  <dcterms:created xsi:type="dcterms:W3CDTF">2022-08-16T05:51:00Z</dcterms:created>
  <dcterms:modified xsi:type="dcterms:W3CDTF">2022-08-16T05:51:00Z</dcterms:modified>
</cp:coreProperties>
</file>