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118C" w14:textId="55A583CF" w:rsidR="001E0A67" w:rsidRPr="00617E6B" w:rsidRDefault="001E0A67" w:rsidP="00617E6B">
      <w:pPr>
        <w:widowControl/>
        <w:spacing w:beforeLines="20" w:before="72" w:afterLines="50" w:after="180" w:line="320" w:lineRule="exact"/>
        <w:ind w:rightChars="58" w:right="139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17E6B">
        <w:rPr>
          <w:rFonts w:ascii="標楷體" w:eastAsia="標楷體" w:hAnsi="標楷體"/>
          <w:b/>
          <w:bCs/>
          <w:sz w:val="32"/>
          <w:szCs w:val="32"/>
        </w:rPr>
        <w:t>113</w:t>
      </w:r>
      <w:r w:rsidRPr="00617E6B">
        <w:rPr>
          <w:rFonts w:ascii="標楷體" w:eastAsia="標楷體" w:hAnsi="標楷體" w:hint="eastAsia"/>
          <w:b/>
          <w:bCs/>
          <w:sz w:val="32"/>
          <w:szCs w:val="32"/>
        </w:rPr>
        <w:t>年國中教育會考桃園考區大溪高中考場宣達事項</w:t>
      </w:r>
    </w:p>
    <w:p w14:paraId="6708FA40" w14:textId="53495469" w:rsidR="001E0A67" w:rsidRPr="001E0A67" w:rsidRDefault="001E0A67" w:rsidP="001E0A67">
      <w:pPr>
        <w:pStyle w:val="Default"/>
        <w:spacing w:beforeLines="20" w:before="72" w:after="13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、</w:t>
      </w:r>
      <w:r w:rsidRPr="001E0A67">
        <w:rPr>
          <w:rFonts w:ascii="標楷體" w:eastAsia="標楷體" w:hAnsi="標楷體" w:hint="eastAsia"/>
        </w:rPr>
        <w:t>請提前向學生、家長轉知及再三宣導以下事項：</w:t>
      </w:r>
    </w:p>
    <w:p w14:paraId="5E754BEE" w14:textId="77777777" w:rsidR="001E0A67" w:rsidRPr="001E0A67" w:rsidRDefault="001E0A67" w:rsidP="001E0A67">
      <w:pPr>
        <w:pStyle w:val="Default"/>
        <w:spacing w:beforeLines="20" w:before="72" w:line="320" w:lineRule="exact"/>
        <w:ind w:leftChars="177" w:left="991" w:hangingChars="236" w:hanging="566"/>
        <w:rPr>
          <w:rFonts w:ascii="標楷體" w:eastAsia="標楷體" w:hAnsi="標楷體"/>
        </w:rPr>
      </w:pPr>
      <w:r w:rsidRPr="001E0A67">
        <w:rPr>
          <w:rFonts w:ascii="標楷體" w:eastAsia="標楷體" w:hAnsi="標楷體"/>
        </w:rPr>
        <w:t xml:space="preserve">(1) </w:t>
      </w:r>
      <w:r w:rsidRPr="001E0A67">
        <w:rPr>
          <w:rFonts w:ascii="標楷體" w:eastAsia="標楷體" w:hAnsi="標楷體" w:hint="eastAsia"/>
        </w:rPr>
        <w:t>考生看考場時間</w:t>
      </w:r>
      <w:r w:rsidRPr="001E0A67">
        <w:rPr>
          <w:rFonts w:ascii="標楷體" w:eastAsia="標楷體" w:hAnsi="標楷體"/>
        </w:rPr>
        <w:t>(</w:t>
      </w:r>
      <w:r w:rsidRPr="001E0A67">
        <w:rPr>
          <w:rFonts w:ascii="標楷體" w:eastAsia="標楷體" w:hAnsi="標楷體" w:hint="eastAsia"/>
        </w:rPr>
        <w:t>很重要</w:t>
      </w:r>
      <w:r w:rsidRPr="001E0A67">
        <w:rPr>
          <w:rFonts w:ascii="標楷體" w:eastAsia="標楷體" w:hAnsi="標楷體"/>
        </w:rPr>
        <w:t>*3</w:t>
      </w:r>
      <w:r w:rsidRPr="001E0A67">
        <w:rPr>
          <w:rFonts w:ascii="標楷體" w:eastAsia="標楷體" w:hAnsi="標楷體" w:hint="eastAsia"/>
        </w:rPr>
        <w:t>！</w:t>
      </w:r>
      <w:r w:rsidRPr="001E0A67">
        <w:rPr>
          <w:rFonts w:ascii="標楷體" w:eastAsia="標楷體" w:hAnsi="標楷體"/>
        </w:rPr>
        <w:t>)</w:t>
      </w:r>
    </w:p>
    <w:p w14:paraId="54EECBC4" w14:textId="77777777" w:rsidR="001E0A67" w:rsidRPr="001E0A67" w:rsidRDefault="001E0A67" w:rsidP="001E0A67">
      <w:pPr>
        <w:pStyle w:val="Default"/>
        <w:spacing w:beforeLines="20" w:before="72" w:line="320" w:lineRule="exact"/>
        <w:ind w:leftChars="412" w:left="989" w:firstLineChars="177" w:firstLine="425"/>
        <w:rPr>
          <w:rFonts w:ascii="標楷體" w:eastAsia="標楷體" w:hAnsi="標楷體"/>
        </w:rPr>
      </w:pPr>
      <w:r w:rsidRPr="001E0A67">
        <w:rPr>
          <w:rFonts w:ascii="標楷體" w:eastAsia="標楷體" w:hAnsi="標楷體" w:hint="eastAsia"/>
        </w:rPr>
        <w:t>依據簡章規定，</w:t>
      </w:r>
      <w:r w:rsidRPr="00617E6B">
        <w:rPr>
          <w:rFonts w:ascii="標楷體" w:eastAsia="標楷體" w:hAnsi="標楷體"/>
          <w:b/>
          <w:bCs/>
          <w:color w:val="FF0000"/>
        </w:rPr>
        <w:t>5/17</w:t>
      </w:r>
      <w:r w:rsidRPr="00617E6B">
        <w:rPr>
          <w:rFonts w:ascii="標楷體" w:eastAsia="標楷體" w:hAnsi="標楷體" w:hint="eastAsia"/>
          <w:b/>
          <w:bCs/>
          <w:color w:val="FF0000"/>
        </w:rPr>
        <w:t>下午</w:t>
      </w:r>
      <w:r w:rsidRPr="00617E6B">
        <w:rPr>
          <w:rFonts w:ascii="標楷體" w:eastAsia="標楷體" w:hAnsi="標楷體"/>
          <w:b/>
          <w:bCs/>
          <w:color w:val="FF0000"/>
        </w:rPr>
        <w:t>3:00~5:00</w:t>
      </w:r>
      <w:r w:rsidRPr="00617E6B">
        <w:rPr>
          <w:rFonts w:ascii="標楷體" w:eastAsia="標楷體" w:hAnsi="標楷體" w:hint="eastAsia"/>
          <w:b/>
          <w:bCs/>
          <w:color w:val="FF0000"/>
        </w:rPr>
        <w:t>可看考場但不進入試場</w:t>
      </w:r>
      <w:r w:rsidRPr="001E0A67">
        <w:rPr>
          <w:rFonts w:ascii="標楷體" w:eastAsia="標楷體" w:hAnsi="標楷體" w:hint="eastAsia"/>
        </w:rPr>
        <w:t>，過了這時間，則不予開放，請家長、學生務必配合。</w:t>
      </w:r>
    </w:p>
    <w:p w14:paraId="680C0407" w14:textId="77777777" w:rsidR="001E0A67" w:rsidRPr="001E0A67" w:rsidRDefault="001E0A67" w:rsidP="001E0A67">
      <w:pPr>
        <w:pStyle w:val="Default"/>
        <w:spacing w:beforeLines="20" w:before="72" w:line="320" w:lineRule="exact"/>
        <w:ind w:leftChars="177" w:left="991" w:hangingChars="236" w:hanging="566"/>
        <w:rPr>
          <w:rFonts w:ascii="標楷體" w:eastAsia="標楷體" w:hAnsi="標楷體"/>
        </w:rPr>
      </w:pPr>
      <w:r w:rsidRPr="001E0A67">
        <w:rPr>
          <w:rFonts w:ascii="標楷體" w:eastAsia="標楷體" w:hAnsi="標楷體"/>
        </w:rPr>
        <w:t xml:space="preserve">(2) </w:t>
      </w:r>
      <w:r w:rsidRPr="001E0A67">
        <w:rPr>
          <w:rFonts w:ascii="標楷體" w:eastAsia="標楷體" w:hAnsi="標楷體" w:hint="eastAsia"/>
        </w:rPr>
        <w:t>會考期間的休息時段，廁所位置說明</w:t>
      </w:r>
    </w:p>
    <w:p w14:paraId="10919B05" w14:textId="77777777" w:rsidR="001E0A67" w:rsidRPr="001E0A67" w:rsidRDefault="001E0A67" w:rsidP="001E0A67">
      <w:pPr>
        <w:widowControl/>
        <w:spacing w:beforeLines="20" w:before="72" w:line="320" w:lineRule="exact"/>
        <w:ind w:leftChars="412" w:left="989" w:rightChars="58" w:right="139" w:firstLineChars="177" w:firstLine="425"/>
        <w:rPr>
          <w:rFonts w:ascii="標楷體" w:eastAsia="標楷體" w:hAnsi="標楷體" w:hint="eastAsia"/>
          <w:kern w:val="0"/>
          <w:szCs w:val="24"/>
        </w:rPr>
      </w:pPr>
      <w:r w:rsidRPr="001E0A67">
        <w:rPr>
          <w:rFonts w:ascii="標楷體" w:eastAsia="標楷體" w:hAnsi="標楷體" w:hint="eastAsia"/>
          <w:szCs w:val="24"/>
        </w:rPr>
        <w:t>開放篤行樓</w:t>
      </w:r>
      <w:r w:rsidRPr="001E0A67">
        <w:rPr>
          <w:rFonts w:ascii="標楷體" w:eastAsia="標楷體" w:hAnsi="標楷體"/>
          <w:szCs w:val="24"/>
        </w:rPr>
        <w:t>1</w:t>
      </w:r>
      <w:r w:rsidRPr="001E0A67">
        <w:rPr>
          <w:rFonts w:ascii="標楷體" w:eastAsia="標楷體" w:hAnsi="標楷體" w:hint="eastAsia"/>
          <w:szCs w:val="24"/>
        </w:rPr>
        <w:t>、</w:t>
      </w:r>
      <w:r w:rsidRPr="001E0A67">
        <w:rPr>
          <w:rFonts w:ascii="標楷體" w:eastAsia="標楷體" w:hAnsi="標楷體"/>
          <w:szCs w:val="24"/>
        </w:rPr>
        <w:t>2F</w:t>
      </w:r>
      <w:r w:rsidRPr="001E0A67">
        <w:rPr>
          <w:rFonts w:ascii="標楷體" w:eastAsia="標楷體" w:hAnsi="標楷體" w:hint="eastAsia"/>
          <w:szCs w:val="24"/>
        </w:rPr>
        <w:t>、學思樓</w:t>
      </w:r>
      <w:r w:rsidRPr="001E0A67">
        <w:rPr>
          <w:rFonts w:ascii="標楷體" w:eastAsia="標楷體" w:hAnsi="標楷體"/>
          <w:szCs w:val="24"/>
        </w:rPr>
        <w:t>1F</w:t>
      </w:r>
      <w:r w:rsidRPr="001E0A67">
        <w:rPr>
          <w:rFonts w:ascii="標楷體" w:eastAsia="標楷體" w:hAnsi="標楷體" w:hint="eastAsia"/>
          <w:szCs w:val="24"/>
        </w:rPr>
        <w:t>、</w:t>
      </w:r>
      <w:r w:rsidRPr="001E0A67">
        <w:rPr>
          <w:rFonts w:ascii="標楷體" w:eastAsia="標楷體" w:hAnsi="標楷體"/>
          <w:szCs w:val="24"/>
        </w:rPr>
        <w:t>2F</w:t>
      </w:r>
      <w:r w:rsidRPr="001E0A67">
        <w:rPr>
          <w:rFonts w:ascii="標楷體" w:eastAsia="標楷體" w:hAnsi="標楷體" w:hint="eastAsia"/>
          <w:szCs w:val="24"/>
        </w:rPr>
        <w:t>及科學館</w:t>
      </w:r>
      <w:r w:rsidRPr="001E0A67">
        <w:rPr>
          <w:rFonts w:ascii="標楷體" w:eastAsia="標楷體" w:hAnsi="標楷體"/>
          <w:szCs w:val="24"/>
        </w:rPr>
        <w:t>1F</w:t>
      </w:r>
      <w:r w:rsidRPr="001E0A67">
        <w:rPr>
          <w:rFonts w:ascii="標楷體" w:eastAsia="標楷體" w:hAnsi="標楷體" w:hint="eastAsia"/>
          <w:szCs w:val="24"/>
        </w:rPr>
        <w:t>女廁之廁所，為有效疏散人流，請仁和及大溪盡量使用前述地點。羅浮國中就近使用勤學樓</w:t>
      </w:r>
      <w:r w:rsidRPr="001E0A67">
        <w:rPr>
          <w:rFonts w:ascii="標楷體" w:eastAsia="標楷體" w:hAnsi="標楷體"/>
          <w:szCs w:val="24"/>
        </w:rPr>
        <w:t>3F</w:t>
      </w:r>
      <w:r w:rsidRPr="001E0A67">
        <w:rPr>
          <w:rFonts w:ascii="標楷體" w:eastAsia="標楷體" w:hAnsi="標楷體" w:hint="eastAsia"/>
          <w:szCs w:val="24"/>
        </w:rPr>
        <w:t>休息區之男女廁所。</w:t>
      </w:r>
    </w:p>
    <w:p w14:paraId="164CD7B8" w14:textId="77777777" w:rsidR="001E0A67" w:rsidRPr="001E0A67" w:rsidRDefault="001E0A67" w:rsidP="001E0A67">
      <w:pPr>
        <w:pStyle w:val="Default"/>
        <w:spacing w:beforeLines="20" w:before="72" w:after="130" w:line="320" w:lineRule="exact"/>
        <w:ind w:leftChars="176" w:left="919" w:hangingChars="207" w:hanging="497"/>
        <w:rPr>
          <w:rFonts w:ascii="標楷體" w:eastAsia="標楷體" w:hAnsi="標楷體"/>
        </w:rPr>
      </w:pPr>
      <w:r w:rsidRPr="001E0A67">
        <w:rPr>
          <w:rFonts w:ascii="標楷體" w:eastAsia="標楷體" w:hAnsi="標楷體"/>
        </w:rPr>
        <w:t xml:space="preserve">(3) </w:t>
      </w:r>
      <w:r w:rsidRPr="001E0A67">
        <w:rPr>
          <w:rFonts w:ascii="標楷體" w:eastAsia="標楷體" w:hAnsi="標楷體" w:hint="eastAsia"/>
        </w:rPr>
        <w:t>為避免各試場飲水機的運轉聲影響考生作答，故一律關閉暫停運作，也請考生或師長勿自行啟動與使用，以免產生應試爭議問題。</w:t>
      </w:r>
    </w:p>
    <w:p w14:paraId="1CFC7C39" w14:textId="77777777" w:rsidR="001E0A67" w:rsidRPr="001E0A67" w:rsidRDefault="001E0A67" w:rsidP="001E0A67">
      <w:pPr>
        <w:pStyle w:val="Default"/>
        <w:spacing w:beforeLines="20" w:before="72" w:after="130" w:line="320" w:lineRule="exact"/>
        <w:ind w:leftChars="177" w:left="936" w:hangingChars="213" w:hanging="511"/>
        <w:rPr>
          <w:rFonts w:ascii="標楷體" w:eastAsia="標楷體" w:hAnsi="標楷體"/>
        </w:rPr>
      </w:pPr>
      <w:r w:rsidRPr="001E0A67">
        <w:rPr>
          <w:rFonts w:ascii="標楷體" w:eastAsia="標楷體" w:hAnsi="標楷體"/>
        </w:rPr>
        <w:t xml:space="preserve">(4) </w:t>
      </w:r>
      <w:r w:rsidRPr="001E0A67">
        <w:rPr>
          <w:rFonts w:ascii="標楷體" w:eastAsia="標楷體" w:hAnsi="標楷體" w:hint="eastAsia"/>
        </w:rPr>
        <w:t>由於近日地震不斷，若考試時遇地震而手機、智慧型手錶發出「國家級警報」警示音或震動，即違反試場規則，請提醒考生勿攜帶手機、智慧型手錶入場。</w:t>
      </w:r>
    </w:p>
    <w:p w14:paraId="1D364A09" w14:textId="322A99F5" w:rsidR="001E0A67" w:rsidRPr="001E0A67" w:rsidRDefault="001E0A67" w:rsidP="001E0A67">
      <w:pPr>
        <w:pStyle w:val="Default"/>
        <w:spacing w:beforeLines="20" w:before="72" w:line="320" w:lineRule="exact"/>
        <w:ind w:leftChars="177" w:left="991" w:hangingChars="236" w:hanging="566"/>
        <w:rPr>
          <w:rFonts w:ascii="標楷體" w:eastAsia="標楷體" w:hAnsi="標楷體"/>
          <w:color w:val="FF0000"/>
        </w:rPr>
      </w:pPr>
      <w:r w:rsidRPr="001E0A67">
        <w:rPr>
          <w:rFonts w:ascii="標楷體" w:eastAsia="標楷體" w:hAnsi="標楷體"/>
        </w:rPr>
        <w:t xml:space="preserve">(5) </w:t>
      </w:r>
      <w:r w:rsidRPr="001E0A67">
        <w:rPr>
          <w:rFonts w:ascii="標楷體" w:eastAsia="標楷體" w:hAnsi="標楷體" w:hint="eastAsia"/>
          <w:color w:val="FF0000"/>
        </w:rPr>
        <w:t>下</w:t>
      </w:r>
      <w:r>
        <w:rPr>
          <w:rFonts w:ascii="標楷體" w:eastAsia="標楷體" w:hAnsi="標楷體" w:hint="eastAsia"/>
          <w:color w:val="FF0000"/>
        </w:rPr>
        <w:t>一頁資料</w:t>
      </w:r>
      <w:r w:rsidRPr="001E0A67">
        <w:rPr>
          <w:rFonts w:ascii="標楷體" w:eastAsia="標楷體" w:hAnsi="標楷體" w:hint="eastAsia"/>
          <w:color w:val="FF0000"/>
        </w:rPr>
        <w:t>為地震時緊急應變原則，請轉知考生，一切以試務中心廣播為準，切勿因慌張而擅自行動。</w:t>
      </w:r>
    </w:p>
    <w:p w14:paraId="48A21558" w14:textId="77777777" w:rsidR="001E0A67" w:rsidRPr="001E0A67" w:rsidRDefault="001E0A67" w:rsidP="001E0A67">
      <w:pPr>
        <w:pStyle w:val="Default"/>
        <w:spacing w:beforeLines="20" w:before="72" w:after="130" w:line="320" w:lineRule="exact"/>
        <w:ind w:leftChars="177" w:left="991" w:hangingChars="236" w:hanging="566"/>
        <w:rPr>
          <w:rFonts w:ascii="標楷體" w:eastAsia="標楷體" w:hAnsi="標楷體"/>
          <w:color w:val="FF0000"/>
        </w:rPr>
      </w:pPr>
      <w:r w:rsidRPr="001E0A67">
        <w:rPr>
          <w:rFonts w:ascii="標楷體" w:eastAsia="標楷體" w:hAnsi="標楷體"/>
        </w:rPr>
        <w:t xml:space="preserve">(6) </w:t>
      </w:r>
      <w:r w:rsidRPr="001E0A67">
        <w:rPr>
          <w:rFonts w:ascii="標楷體" w:eastAsia="標楷體" w:hAnsi="標楷體" w:hint="eastAsia"/>
          <w:color w:val="FF0000"/>
        </w:rPr>
        <w:t>電子手錶是否具有通訊功能的判別與認定有其困難度，為免增加考生與監試委員的困擾，請三所國中端的師長協助轉達，請學生配戴非電子之手錶。</w:t>
      </w:r>
    </w:p>
    <w:p w14:paraId="0D19BAEC" w14:textId="70FB8672" w:rsidR="001E0A67" w:rsidRDefault="001E0A67" w:rsidP="001E0A67">
      <w:pPr>
        <w:pStyle w:val="Default"/>
        <w:spacing w:beforeLines="20" w:before="72" w:line="320" w:lineRule="exact"/>
        <w:ind w:leftChars="177" w:left="991" w:hangingChars="236" w:hanging="566"/>
        <w:rPr>
          <w:rFonts w:ascii="標楷體" w:eastAsia="標楷體" w:hAnsi="標楷體"/>
        </w:rPr>
      </w:pPr>
      <w:r w:rsidRPr="001E0A67">
        <w:rPr>
          <w:rFonts w:ascii="標楷體" w:eastAsia="標楷體" w:hAnsi="標楷體"/>
        </w:rPr>
        <w:t xml:space="preserve">(7) </w:t>
      </w:r>
      <w:r w:rsidRPr="001E0A67">
        <w:rPr>
          <w:rFonts w:ascii="標楷體" w:eastAsia="標楷體" w:hAnsi="標楷體" w:hint="eastAsia"/>
        </w:rPr>
        <w:t>請再三提醒考生應試規則，若有違規，將影響自身權益。</w:t>
      </w:r>
    </w:p>
    <w:p w14:paraId="7C61A7AA" w14:textId="77777777" w:rsidR="001E0A67" w:rsidRPr="001E0A67" w:rsidRDefault="001E0A67" w:rsidP="001E0A67">
      <w:pPr>
        <w:pStyle w:val="Default"/>
        <w:spacing w:beforeLines="20" w:before="72" w:line="320" w:lineRule="exact"/>
        <w:ind w:leftChars="177" w:left="991" w:hangingChars="236" w:hanging="566"/>
        <w:rPr>
          <w:rFonts w:ascii="標楷體" w:eastAsia="標楷體" w:hAnsi="標楷體" w:hint="eastAsia"/>
        </w:rPr>
      </w:pPr>
    </w:p>
    <w:p w14:paraId="46C2FF01" w14:textId="77777777" w:rsidR="001E0A67" w:rsidRPr="001E0A67" w:rsidRDefault="001E0A67" w:rsidP="001E0A67">
      <w:pPr>
        <w:pStyle w:val="Default"/>
        <w:spacing w:beforeLines="20" w:before="72" w:line="320" w:lineRule="exact"/>
        <w:rPr>
          <w:rFonts w:ascii="標楷體" w:eastAsia="標楷體" w:hAnsi="標楷體"/>
        </w:rPr>
      </w:pPr>
      <w:r w:rsidRPr="001E0A67">
        <w:rPr>
          <w:rFonts w:ascii="標楷體" w:eastAsia="標楷體" w:hAnsi="標楷體" w:hint="eastAsia"/>
          <w:b/>
          <w:bCs/>
        </w:rPr>
        <w:t>【</w:t>
      </w:r>
      <w:r w:rsidRPr="001E0A67">
        <w:rPr>
          <w:rFonts w:ascii="標楷體" w:eastAsia="標楷體" w:hAnsi="標楷體"/>
          <w:b/>
          <w:bCs/>
        </w:rPr>
        <w:t>5/18</w:t>
      </w:r>
      <w:r w:rsidRPr="001E0A67">
        <w:rPr>
          <w:rFonts w:ascii="標楷體" w:eastAsia="標楷體" w:hAnsi="標楷體" w:hint="eastAsia"/>
          <w:b/>
          <w:bCs/>
        </w:rPr>
        <w:t>、</w:t>
      </w:r>
      <w:r w:rsidRPr="001E0A67">
        <w:rPr>
          <w:rFonts w:ascii="標楷體" w:eastAsia="標楷體" w:hAnsi="標楷體"/>
          <w:b/>
          <w:bCs/>
        </w:rPr>
        <w:t>5/19</w:t>
      </w:r>
      <w:r w:rsidRPr="001E0A67">
        <w:rPr>
          <w:rFonts w:ascii="標楷體" w:eastAsia="標楷體" w:hAnsi="標楷體" w:hint="eastAsia"/>
          <w:b/>
          <w:bCs/>
        </w:rPr>
        <w:t>會考日】</w:t>
      </w:r>
    </w:p>
    <w:p w14:paraId="41BDAAFF" w14:textId="6D199DE7" w:rsidR="001E0A67" w:rsidRPr="001E0A67" w:rsidRDefault="001E0A67" w:rsidP="001E0A67">
      <w:pPr>
        <w:pStyle w:val="Default"/>
        <w:spacing w:beforeLines="20" w:before="72" w:line="320" w:lineRule="exact"/>
        <w:ind w:left="425" w:hangingChars="177" w:hanging="425"/>
        <w:rPr>
          <w:rFonts w:ascii="標楷體" w:eastAsia="標楷體" w:hAnsi="標楷體"/>
        </w:rPr>
      </w:pPr>
      <w:r w:rsidRPr="001E0A67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、</w:t>
      </w:r>
      <w:r w:rsidRPr="001E0A67">
        <w:rPr>
          <w:rFonts w:ascii="標楷體" w:eastAsia="標楷體" w:hAnsi="標楷體" w:hint="eastAsia"/>
        </w:rPr>
        <w:t>會考期間，國中端走路到本校考場之教師及學生，統一由本校側門崁津廣場入校；開車之校長及有停車證之教師則由正門學思廣場入校。三校可自行派員於崁津廣場門口協助引導學生至休息區。</w:t>
      </w:r>
    </w:p>
    <w:p w14:paraId="3EE25765" w14:textId="77777777" w:rsidR="001E0A67" w:rsidRDefault="001E0A67" w:rsidP="001E0A67">
      <w:pPr>
        <w:pStyle w:val="Default"/>
        <w:spacing w:beforeLines="20" w:before="72" w:afterLines="50" w:after="180" w:line="32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2、</w:t>
      </w:r>
      <w:r w:rsidRPr="001E0A67">
        <w:rPr>
          <w:rFonts w:ascii="標楷體" w:eastAsia="標楷體" w:hAnsi="標楷體" w:hint="eastAsia"/>
          <w:b/>
          <w:bCs/>
        </w:rPr>
        <w:t>各節考生上樓準備應試時間：</w:t>
      </w:r>
    </w:p>
    <w:tbl>
      <w:tblPr>
        <w:tblW w:w="5800" w:type="dxa"/>
        <w:tblInd w:w="1173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6"/>
        <w:gridCol w:w="2642"/>
        <w:gridCol w:w="62"/>
      </w:tblGrid>
      <w:tr w:rsidR="001E0A67" w:rsidRPr="001E0A67" w14:paraId="19CFABE3" w14:textId="77777777" w:rsidTr="00617E6B">
        <w:trPr>
          <w:gridAfter w:val="1"/>
          <w:wAfter w:w="62" w:type="dxa"/>
          <w:trHeight w:val="2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BFE2" w14:textId="77777777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考試時間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74E" w14:textId="77777777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考生上樓時間</w:t>
            </w:r>
          </w:p>
        </w:tc>
      </w:tr>
      <w:tr w:rsidR="001E0A67" w:rsidRPr="001E0A67" w14:paraId="73E71455" w14:textId="77777777" w:rsidTr="00617E6B">
        <w:trPr>
          <w:gridAfter w:val="1"/>
          <w:wAfter w:w="62" w:type="dxa"/>
          <w:trHeight w:val="360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10E" w14:textId="4CCE025B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社會/自然(8:20~9:40)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BBC4" w14:textId="77777777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08:00</w:t>
            </w:r>
          </w:p>
        </w:tc>
      </w:tr>
      <w:tr w:rsidR="001E0A67" w:rsidRPr="001E0A67" w14:paraId="6F11AB86" w14:textId="77777777" w:rsidTr="00617E6B">
        <w:trPr>
          <w:trHeight w:val="20"/>
        </w:trPr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01AF" w14:textId="77777777" w:rsidR="001E0A67" w:rsidRPr="001E0A67" w:rsidRDefault="001E0A67" w:rsidP="00617E6B">
            <w:pPr>
              <w:widowControl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5357" w14:textId="77777777" w:rsidR="001E0A67" w:rsidRPr="001E0A67" w:rsidRDefault="001E0A67" w:rsidP="00617E6B">
            <w:pPr>
              <w:widowControl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165C" w14:textId="77777777" w:rsidR="001E0A67" w:rsidRPr="001E0A67" w:rsidRDefault="001E0A67" w:rsidP="001E0A67">
            <w:pPr>
              <w:widowControl/>
              <w:jc w:val="center"/>
              <w:rPr>
                <w:rFonts w:ascii="華康新特黑體" w:eastAsia="華康新特黑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E0A67" w:rsidRPr="001E0A67" w14:paraId="71D496D6" w14:textId="77777777" w:rsidTr="00617E6B">
        <w:trPr>
          <w:trHeight w:val="20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274C" w14:textId="163D3A59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數學/英語(10:20~11:50)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4C94" w14:textId="77777777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62" w:type="dxa"/>
            <w:vAlign w:val="center"/>
            <w:hideMark/>
          </w:tcPr>
          <w:p w14:paraId="19948590" w14:textId="77777777" w:rsidR="001E0A67" w:rsidRPr="001E0A67" w:rsidRDefault="001E0A67" w:rsidP="001E0A6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0A67" w:rsidRPr="001E0A67" w14:paraId="5A487204" w14:textId="77777777" w:rsidTr="00617E6B">
        <w:trPr>
          <w:trHeight w:val="20"/>
        </w:trPr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926C" w14:textId="77777777" w:rsidR="001E0A67" w:rsidRPr="001E0A67" w:rsidRDefault="001E0A67" w:rsidP="00617E6B">
            <w:pPr>
              <w:widowControl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E451" w14:textId="77777777" w:rsidR="001E0A67" w:rsidRPr="001E0A67" w:rsidRDefault="001E0A67" w:rsidP="00617E6B">
            <w:pPr>
              <w:widowControl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E246" w14:textId="77777777" w:rsidR="001E0A67" w:rsidRPr="001E0A67" w:rsidRDefault="001E0A67" w:rsidP="001E0A67">
            <w:pPr>
              <w:widowControl/>
              <w:jc w:val="center"/>
              <w:rPr>
                <w:rFonts w:ascii="華康新特黑體" w:eastAsia="華康新特黑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E0A67" w:rsidRPr="001E0A67" w14:paraId="0073F4B9" w14:textId="77777777" w:rsidTr="00617E6B">
        <w:trPr>
          <w:trHeight w:val="20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F472" w14:textId="45F42147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國文(13:40~15:00)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8FF4" w14:textId="77777777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13:30</w:t>
            </w:r>
          </w:p>
        </w:tc>
        <w:tc>
          <w:tcPr>
            <w:tcW w:w="62" w:type="dxa"/>
            <w:vAlign w:val="center"/>
            <w:hideMark/>
          </w:tcPr>
          <w:p w14:paraId="6AEF7BF9" w14:textId="77777777" w:rsidR="001E0A67" w:rsidRPr="001E0A67" w:rsidRDefault="001E0A67" w:rsidP="001E0A6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0A67" w:rsidRPr="001E0A67" w14:paraId="09D12F2A" w14:textId="77777777" w:rsidTr="00617E6B">
        <w:trPr>
          <w:trHeight w:val="20"/>
        </w:trPr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1B05" w14:textId="77777777" w:rsidR="001E0A67" w:rsidRPr="001E0A67" w:rsidRDefault="001E0A67" w:rsidP="00617E6B">
            <w:pPr>
              <w:widowControl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8966" w14:textId="77777777" w:rsidR="001E0A67" w:rsidRPr="001E0A67" w:rsidRDefault="001E0A67" w:rsidP="00617E6B">
            <w:pPr>
              <w:widowControl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F9BA" w14:textId="77777777" w:rsidR="001E0A67" w:rsidRPr="001E0A67" w:rsidRDefault="001E0A67" w:rsidP="001E0A67">
            <w:pPr>
              <w:widowControl/>
              <w:jc w:val="center"/>
              <w:rPr>
                <w:rFonts w:ascii="華康新特黑體" w:eastAsia="華康新特黑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E0A67" w:rsidRPr="001E0A67" w14:paraId="69AFDB42" w14:textId="77777777" w:rsidTr="00617E6B">
        <w:trPr>
          <w:trHeight w:val="20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286" w14:textId="41AD7C6E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寫作測驗(15:40~16:40)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A538" w14:textId="77777777" w:rsidR="001E0A67" w:rsidRPr="001E0A67" w:rsidRDefault="001E0A67" w:rsidP="00617E6B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E0A6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62" w:type="dxa"/>
            <w:vAlign w:val="center"/>
            <w:hideMark/>
          </w:tcPr>
          <w:p w14:paraId="410B4DAE" w14:textId="77777777" w:rsidR="001E0A67" w:rsidRPr="001E0A67" w:rsidRDefault="001E0A67" w:rsidP="001E0A6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0A67" w:rsidRPr="001E0A67" w14:paraId="7425352C" w14:textId="77777777" w:rsidTr="001E0A67">
        <w:trPr>
          <w:trHeight w:val="420"/>
        </w:trPr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6505" w14:textId="77777777" w:rsidR="001E0A67" w:rsidRPr="001E0A67" w:rsidRDefault="001E0A67" w:rsidP="001E0A6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35D4" w14:textId="77777777" w:rsidR="001E0A67" w:rsidRPr="001E0A67" w:rsidRDefault="001E0A67" w:rsidP="001E0A6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C4A8" w14:textId="77777777" w:rsidR="001E0A67" w:rsidRPr="001E0A67" w:rsidRDefault="001E0A67" w:rsidP="001E0A67">
            <w:pPr>
              <w:widowControl/>
              <w:jc w:val="center"/>
              <w:rPr>
                <w:rFonts w:ascii="華康新特黑體" w:eastAsia="華康新特黑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113EA0B5" w14:textId="041FFC0B" w:rsidR="001E0A67" w:rsidRPr="001E0A67" w:rsidRDefault="001E0A67" w:rsidP="001E0A67">
      <w:pPr>
        <w:widowControl/>
        <w:spacing w:beforeLines="20" w:before="72" w:line="320" w:lineRule="exact"/>
        <w:ind w:rightChars="58" w:right="139"/>
        <w:rPr>
          <w:rFonts w:ascii="標楷體" w:eastAsia="標楷體" w:hAnsi="標楷體" w:hint="eastAsia"/>
          <w:kern w:val="0"/>
          <w:szCs w:val="24"/>
        </w:rPr>
      </w:pPr>
      <w:r w:rsidRPr="001E0A67">
        <w:rPr>
          <w:rFonts w:ascii="標楷體" w:eastAsia="標楷體" w:hAnsi="標楷體" w:cs="新細明體" w:hint="eastAsia"/>
          <w:szCs w:val="24"/>
        </w:rPr>
        <w:t>★</w:t>
      </w:r>
      <w:r w:rsidRPr="001E0A67">
        <w:rPr>
          <w:rFonts w:ascii="標楷體" w:eastAsia="標楷體" w:hAnsi="標楷體" w:cs="新細明體"/>
          <w:szCs w:val="24"/>
        </w:rPr>
        <w:t xml:space="preserve"> </w:t>
      </w:r>
      <w:r w:rsidRPr="001E0A67">
        <w:rPr>
          <w:rFonts w:ascii="標楷體" w:eastAsia="標楷體" w:hAnsi="標楷體"/>
          <w:b/>
          <w:bCs/>
          <w:szCs w:val="24"/>
        </w:rPr>
        <w:t>5/19</w:t>
      </w:r>
      <w:r>
        <w:rPr>
          <w:rFonts w:ascii="標楷體" w:eastAsia="標楷體" w:hAnsi="標楷體"/>
          <w:b/>
          <w:bCs/>
        </w:rPr>
        <w:t>(日)</w:t>
      </w:r>
      <w:r w:rsidRPr="001E0A67">
        <w:rPr>
          <w:rFonts w:ascii="標楷體" w:eastAsia="標楷體" w:hAnsi="標楷體"/>
          <w:b/>
          <w:bCs/>
          <w:szCs w:val="24"/>
        </w:rPr>
        <w:t>11:30</w:t>
      </w:r>
      <w:r w:rsidRPr="001E0A67">
        <w:rPr>
          <w:rFonts w:ascii="標楷體" w:eastAsia="標楷體" w:hAnsi="標楷體" w:hint="eastAsia"/>
          <w:b/>
          <w:bCs/>
          <w:szCs w:val="24"/>
        </w:rPr>
        <w:t>英語閱讀測驗結束，請考生離開試場至走廊等待。</w:t>
      </w:r>
    </w:p>
    <w:p w14:paraId="20452193" w14:textId="77777777" w:rsidR="001E0A67" w:rsidRPr="001E0A67" w:rsidRDefault="001E0A67" w:rsidP="001E0A67">
      <w:pPr>
        <w:pStyle w:val="Default"/>
        <w:spacing w:beforeLines="20" w:before="72" w:line="320" w:lineRule="exact"/>
        <w:rPr>
          <w:rFonts w:ascii="標楷體" w:eastAsia="標楷體" w:hAnsi="標楷體"/>
          <w:sz w:val="28"/>
          <w:szCs w:val="28"/>
        </w:rPr>
      </w:pPr>
    </w:p>
    <w:p w14:paraId="1725CDE9" w14:textId="48F78843" w:rsidR="001E0A67" w:rsidRPr="001E0A67" w:rsidRDefault="001E0A67" w:rsidP="001E0A67">
      <w:pPr>
        <w:pStyle w:val="Default"/>
        <w:spacing w:beforeLines="20" w:before="72" w:after="131"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3、</w:t>
      </w:r>
      <w:r w:rsidRPr="001E0A67">
        <w:rPr>
          <w:rFonts w:ascii="標楷體" w:eastAsia="標楷體" w:hAnsi="標楷體" w:hint="eastAsia"/>
        </w:rPr>
        <w:t>國中三校的餐車皆停在體育館門口，並請廠商協助處理廚餘。</w:t>
      </w:r>
    </w:p>
    <w:p w14:paraId="20591E64" w14:textId="435DD10E" w:rsidR="001E0A67" w:rsidRPr="001E0A67" w:rsidRDefault="001E0A67" w:rsidP="001E0A67">
      <w:pPr>
        <w:pStyle w:val="Default"/>
        <w:spacing w:beforeLines="20" w:before="72" w:after="131"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4、</w:t>
      </w:r>
      <w:r w:rsidRPr="001E0A67">
        <w:rPr>
          <w:rFonts w:ascii="標楷體" w:eastAsia="標楷體" w:hAnsi="標楷體" w:hint="eastAsia"/>
        </w:rPr>
        <w:t>若有考生須外出用餐或取餐，請一律由正門學思廣場校門進出。</w:t>
      </w:r>
    </w:p>
    <w:p w14:paraId="15EFA564" w14:textId="38AD8347" w:rsidR="001E0A67" w:rsidRPr="001E0A67" w:rsidRDefault="001E0A67" w:rsidP="001E0A67">
      <w:pPr>
        <w:pStyle w:val="Default"/>
        <w:spacing w:beforeLines="20" w:before="72" w:line="320" w:lineRule="exac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5、</w:t>
      </w:r>
      <w:r w:rsidRPr="001E0A67">
        <w:rPr>
          <w:rFonts w:ascii="標楷體" w:eastAsia="標楷體" w:hAnsi="標楷體"/>
        </w:rPr>
        <w:t>5/19</w:t>
      </w:r>
      <w:r>
        <w:rPr>
          <w:rFonts w:ascii="標楷體" w:eastAsia="標楷體" w:hAnsi="標楷體"/>
        </w:rPr>
        <w:t>(日)</w:t>
      </w:r>
      <w:r w:rsidRPr="001E0A67">
        <w:rPr>
          <w:rFonts w:ascii="標楷體" w:eastAsia="標楷體" w:hAnsi="標楷體" w:hint="eastAsia"/>
        </w:rPr>
        <w:t>撤場，</w:t>
      </w:r>
      <w:r w:rsidRPr="001E0A67">
        <w:rPr>
          <w:rFonts w:ascii="標楷體" w:eastAsia="標楷體" w:hAnsi="標楷體"/>
        </w:rPr>
        <w:t>12:30</w:t>
      </w:r>
      <w:r w:rsidRPr="001E0A67">
        <w:rPr>
          <w:rFonts w:ascii="標楷體" w:eastAsia="標楷體" w:hAnsi="標楷體" w:hint="eastAsia"/>
        </w:rPr>
        <w:t>前可先在各休息區自行整理，若要搬動物品，請務必於</w:t>
      </w:r>
      <w:r w:rsidRPr="001E0A67">
        <w:rPr>
          <w:rFonts w:ascii="標楷體" w:eastAsia="標楷體" w:hAnsi="標楷體"/>
        </w:rPr>
        <w:t>12:30</w:t>
      </w:r>
      <w:r w:rsidRPr="001E0A67">
        <w:rPr>
          <w:rFonts w:ascii="標楷體" w:eastAsia="標楷體" w:hAnsi="標楷體" w:hint="eastAsia"/>
        </w:rPr>
        <w:t>後再開始，以免發出聲響，影響考生應考，衍生後續申訴爭議。</w:t>
      </w:r>
    </w:p>
    <w:p w14:paraId="2AA7F687" w14:textId="77777777" w:rsidR="001E0A67" w:rsidRPr="001E0A67" w:rsidRDefault="001E0A67" w:rsidP="001E0A67">
      <w:pPr>
        <w:pStyle w:val="Default"/>
        <w:spacing w:beforeLines="20" w:before="72" w:line="320" w:lineRule="exact"/>
        <w:rPr>
          <w:rFonts w:ascii="標楷體" w:eastAsia="標楷體" w:hAnsi="標楷體"/>
        </w:rPr>
      </w:pPr>
      <w:r w:rsidRPr="001E0A67">
        <w:rPr>
          <w:rFonts w:ascii="標楷體" w:eastAsia="標楷體" w:hAnsi="標楷體"/>
        </w:rPr>
        <w:tab/>
      </w:r>
    </w:p>
    <w:p w14:paraId="3039DCAD" w14:textId="77777777" w:rsidR="001E0A67" w:rsidRPr="001E0A67" w:rsidRDefault="001E0A67" w:rsidP="001E0A67">
      <w:pPr>
        <w:widowControl/>
        <w:tabs>
          <w:tab w:val="left" w:pos="1407"/>
        </w:tabs>
        <w:ind w:rightChars="58" w:right="139"/>
      </w:pPr>
    </w:p>
    <w:p w14:paraId="7BF00C10" w14:textId="77777777" w:rsidR="00617E6B" w:rsidRPr="00617E6B" w:rsidRDefault="00617E6B" w:rsidP="00617E6B">
      <w:pPr>
        <w:spacing w:line="600" w:lineRule="exact"/>
        <w:ind w:leftChars="-1" w:left="-2" w:rightChars="58" w:right="139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17E6B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113年國中教育會考考試期間緊急事件處理規定</w:t>
      </w:r>
    </w:p>
    <w:p w14:paraId="18228FD9" w14:textId="71EE30EA" w:rsidR="002759EB" w:rsidRDefault="002759EB" w:rsidP="002759EB">
      <w:pPr>
        <w:widowControl/>
        <w:spacing w:beforeLines="100" w:before="360" w:line="400" w:lineRule="exact"/>
        <w:ind w:rightChars="58" w:right="13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壹、</w:t>
      </w:r>
      <w:r>
        <w:rPr>
          <w:rFonts w:ascii="微軟正黑體" w:eastAsia="微軟正黑體" w:hAnsi="微軟正黑體" w:hint="eastAsia"/>
        </w:rPr>
        <w:t>空襲、火災、地震或其他重大事故</w:t>
      </w:r>
    </w:p>
    <w:p w14:paraId="00F52DB6" w14:textId="77777777" w:rsidR="002759EB" w:rsidRDefault="002759EB" w:rsidP="002759EB">
      <w:pPr>
        <w:ind w:leftChars="99" w:left="711" w:rightChars="58" w:right="139" w:hangingChars="197" w:hanging="473"/>
        <w:jc w:val="both"/>
        <w:rPr>
          <w:rFonts w:ascii="標楷體" w:eastAsia="標楷體" w:hAnsi="標楷體"/>
          <w:lang w:val="x-none" w:eastAsia="x-none"/>
        </w:rPr>
      </w:pPr>
      <w:r>
        <w:rPr>
          <w:rFonts w:ascii="標楷體" w:eastAsia="標楷體" w:hAnsi="標楷體" w:hint="eastAsia"/>
        </w:rPr>
        <w:t>一、若重大事故未及災害，以繼續考試為原則，監試委員應維持試場秩序，考生保持肅靜，不可離開試場。</w:t>
      </w:r>
    </w:p>
    <w:p w14:paraId="58E7433B" w14:textId="77777777" w:rsidR="002759EB" w:rsidRDefault="002759EB" w:rsidP="002759EB">
      <w:pPr>
        <w:spacing w:line="400" w:lineRule="exact"/>
        <w:ind w:leftChars="100" w:left="730" w:rightChars="58" w:right="139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二、若重大事故嚴重恐導致災害，由考場主任視當時狀況決定，若有</w:t>
      </w:r>
      <w:r>
        <w:rPr>
          <w:rFonts w:ascii="標楷體" w:eastAsia="標楷體" w:hAnsi="標楷體" w:cs="新細明體" w:hint="eastAsia"/>
        </w:rPr>
        <w:t>原地掩蔽或緊急疏</w:t>
      </w:r>
      <w:r>
        <w:rPr>
          <w:rFonts w:ascii="標楷體" w:eastAsia="標楷體" w:hAnsi="標楷體" w:hint="eastAsia"/>
        </w:rPr>
        <w:t>散之必要，應以廣播方式</w:t>
      </w:r>
      <w:r>
        <w:rPr>
          <w:rFonts w:ascii="標楷體" w:eastAsia="標楷體" w:hAnsi="標楷體" w:cs="新細明體" w:hint="eastAsia"/>
        </w:rPr>
        <w:t>宣布進入緊急狀態，處理程序如下：</w:t>
      </w:r>
    </w:p>
    <w:p w14:paraId="3B0B1D67" w14:textId="77777777" w:rsidR="002759EB" w:rsidRDefault="002759EB" w:rsidP="002759EB">
      <w:pPr>
        <w:spacing w:line="400" w:lineRule="exact"/>
        <w:ind w:leftChars="100" w:left="240" w:rightChars="58" w:right="139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（一）原地掩蔽處理方式</w:t>
      </w:r>
    </w:p>
    <w:p w14:paraId="3473DE19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1.試務中心廣播宣布「</w:t>
      </w:r>
      <w:r>
        <w:rPr>
          <w:rFonts w:ascii="新細明體" w:hAnsi="新細明體" w:cs="新細明體" w:hint="eastAsia"/>
        </w:rPr>
        <w:t>原地掩蔽、暫停考試</w:t>
      </w:r>
      <w:r>
        <w:rPr>
          <w:rFonts w:ascii="標楷體" w:eastAsia="標楷體" w:hAnsi="標楷體" w:cs="新細明體" w:hint="eastAsia"/>
        </w:rPr>
        <w:t>」</w:t>
      </w:r>
      <w:r>
        <w:rPr>
          <w:rFonts w:ascii="標楷體" w:eastAsia="標楷體" w:hAnsi="標楷體" w:hint="eastAsia"/>
        </w:rPr>
        <w:t>後，監試委員應維持試場秩序並指示考生停止作答，立即將試題本及答案卡（卷）置於桌面。</w:t>
      </w:r>
    </w:p>
    <w:p w14:paraId="5C1C2B37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2.考生原地</w:t>
      </w:r>
      <w:r>
        <w:rPr>
          <w:rFonts w:ascii="標楷體" w:eastAsia="標楷體" w:hAnsi="標楷體" w:cs="新細明體" w:hint="eastAsia"/>
        </w:rPr>
        <w:t>掩蔽</w:t>
      </w:r>
      <w:r>
        <w:rPr>
          <w:rFonts w:ascii="標楷體" w:eastAsia="標楷體" w:hAnsi="標楷體" w:hint="eastAsia"/>
        </w:rPr>
        <w:t>，不得任意交談。</w:t>
      </w:r>
    </w:p>
    <w:p w14:paraId="3FB2B76B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3.緊急狀態解除後</w:t>
      </w:r>
      <w:r>
        <w:rPr>
          <w:rFonts w:ascii="標楷體" w:eastAsia="標楷體" w:hAnsi="標楷體" w:hint="eastAsia"/>
        </w:rPr>
        <w:t>，試務中心廣播宣布：「</w:t>
      </w:r>
      <w:r>
        <w:rPr>
          <w:rFonts w:asciiTheme="minorEastAsia" w:hAnsiTheme="minorEastAsia" w:hint="eastAsia"/>
        </w:rPr>
        <w:t>緊急狀態解除</w:t>
      </w:r>
      <w:r>
        <w:rPr>
          <w:rFonts w:ascii="新細明體" w:hAnsi="新細明體" w:hint="eastAsia"/>
        </w:rPr>
        <w:t>，</w:t>
      </w:r>
      <w:r>
        <w:rPr>
          <w:rFonts w:ascii="新細明體" w:hAnsi="新細明體" w:cs="新細明體" w:hint="eastAsia"/>
        </w:rPr>
        <w:t>繼續考試</w:t>
      </w:r>
      <w:r>
        <w:rPr>
          <w:rFonts w:ascii="新細明體" w:hAnsi="新細明體" w:hint="eastAsia"/>
        </w:rPr>
        <w:t>，</w:t>
      </w:r>
      <w:r>
        <w:rPr>
          <w:rFonts w:ascii="新細明體" w:hAnsi="新細明體" w:cs="新細明體" w:hint="eastAsia"/>
        </w:rPr>
        <w:t>本節</w:t>
      </w:r>
      <w:r>
        <w:rPr>
          <w:rFonts w:ascii="新細明體" w:hAnsi="新細明體" w:hint="eastAsia"/>
        </w:rPr>
        <w:t>考試時間延長至○○點○○分，下節【○○科】考試時間仍依原公告</w:t>
      </w:r>
      <w:r>
        <w:rPr>
          <w:rFonts w:ascii="新細明體" w:hAnsi="新細明體" w:cs="新細明體" w:hint="eastAsia"/>
        </w:rPr>
        <w:t>考試時間表進行考試。</w:t>
      </w:r>
      <w:r>
        <w:rPr>
          <w:rFonts w:ascii="標楷體" w:eastAsia="標楷體" w:hAnsi="標楷體" w:cs="新細明體" w:hint="eastAsia"/>
        </w:rPr>
        <w:t>」</w:t>
      </w:r>
    </w:p>
    <w:p w14:paraId="463366ED" w14:textId="77777777" w:rsidR="002759EB" w:rsidRDefault="002759EB" w:rsidP="002759EB">
      <w:pPr>
        <w:spacing w:line="400" w:lineRule="exact"/>
        <w:ind w:leftChars="397" w:left="965" w:rightChars="58" w:right="139" w:hangingChars="5" w:hanging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【考試時間延長處理原則】影響考生多少時間，就延後多少時間收答案卡（卷），但延長時間最多以該節考試結束後20分鐘為限。</w:t>
      </w:r>
    </w:p>
    <w:p w14:paraId="3D0070E2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4.監試委員應將緊急事件處理情形詳實記錄於「監試紀錄表」。</w:t>
      </w:r>
    </w:p>
    <w:p w14:paraId="54F75F53" w14:textId="77777777" w:rsidR="002759EB" w:rsidRDefault="002759EB" w:rsidP="002759EB">
      <w:pPr>
        <w:spacing w:line="400" w:lineRule="exact"/>
        <w:ind w:leftChars="100" w:left="240" w:rightChars="58" w:right="139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（二）緊急疏</w:t>
      </w:r>
      <w:r>
        <w:rPr>
          <w:rFonts w:ascii="標楷體" w:eastAsia="標楷體" w:hAnsi="標楷體" w:hint="eastAsia"/>
        </w:rPr>
        <w:t>散處理方式</w:t>
      </w:r>
    </w:p>
    <w:p w14:paraId="3110C919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1.試務中心廣播宣布</w:t>
      </w:r>
      <w:r>
        <w:rPr>
          <w:rFonts w:ascii="標楷體" w:eastAsia="標楷體" w:hAnsi="標楷體" w:hint="eastAsia"/>
        </w:rPr>
        <w:t>「</w:t>
      </w:r>
      <w:r>
        <w:rPr>
          <w:rFonts w:ascii="新細明體" w:hAnsi="新細明體" w:cs="新細明體" w:hint="eastAsia"/>
        </w:rPr>
        <w:t>緊急疏</w:t>
      </w:r>
      <w:r>
        <w:rPr>
          <w:rFonts w:ascii="新細明體" w:hAnsi="新細明體" w:hint="eastAsia"/>
        </w:rPr>
        <w:t>散</w:t>
      </w:r>
      <w:r>
        <w:rPr>
          <w:rFonts w:ascii="新細明體" w:hAnsi="新細明體" w:cs="新細明體" w:hint="eastAsia"/>
        </w:rPr>
        <w:t>、暫停考試」</w:t>
      </w:r>
      <w:r>
        <w:rPr>
          <w:rFonts w:ascii="標楷體" w:eastAsia="標楷體" w:hAnsi="標楷體" w:cs="新細明體" w:hint="eastAsia"/>
        </w:rPr>
        <w:t>後，監試委員應</w:t>
      </w:r>
      <w:r>
        <w:rPr>
          <w:rFonts w:ascii="標楷體" w:eastAsia="標楷體" w:hAnsi="標楷體" w:hint="eastAsia"/>
        </w:rPr>
        <w:t>維持試場秩序並</w:t>
      </w:r>
      <w:r>
        <w:rPr>
          <w:rFonts w:ascii="標楷體" w:eastAsia="標楷體" w:hAnsi="標楷體" w:cs="新細明體" w:hint="eastAsia"/>
        </w:rPr>
        <w:t>指示考生停止作答，立即將試題本及</w:t>
      </w:r>
      <w:r>
        <w:rPr>
          <w:rFonts w:ascii="標楷體" w:eastAsia="標楷體" w:hAnsi="標楷體" w:hint="eastAsia"/>
        </w:rPr>
        <w:t>答案卡（卷）</w:t>
      </w:r>
      <w:r>
        <w:rPr>
          <w:rFonts w:ascii="標楷體" w:eastAsia="標楷體" w:hAnsi="標楷體" w:cs="新細明體" w:hint="eastAsia"/>
        </w:rPr>
        <w:t>置於桌</w:t>
      </w:r>
      <w:r>
        <w:rPr>
          <w:rFonts w:ascii="標楷體" w:eastAsia="標楷體" w:hAnsi="標楷體" w:hint="eastAsia"/>
        </w:rPr>
        <w:t>面</w:t>
      </w:r>
      <w:r>
        <w:rPr>
          <w:rFonts w:ascii="標楷體" w:eastAsia="標楷體" w:hAnsi="標楷體" w:cs="新細明體" w:hint="eastAsia"/>
        </w:rPr>
        <w:t>。</w:t>
      </w:r>
    </w:p>
    <w:p w14:paraId="6BFF84AB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2.考生</w:t>
      </w:r>
      <w:r>
        <w:rPr>
          <w:rFonts w:ascii="標楷體" w:eastAsia="標楷體" w:hAnsi="標楷體" w:cs="新細明體" w:hint="eastAsia"/>
        </w:rPr>
        <w:t>依監試委員指示迅速離開試場，並疏散至最近空地或指定地點</w:t>
      </w:r>
      <w:r>
        <w:rPr>
          <w:rFonts w:ascii="標楷體" w:eastAsia="標楷體" w:hAnsi="標楷體" w:hint="eastAsia"/>
        </w:rPr>
        <w:t>，不得任意交談。</w:t>
      </w:r>
    </w:p>
    <w:p w14:paraId="449183FD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3.緊急狀態解除後</w:t>
      </w:r>
      <w:r>
        <w:rPr>
          <w:rFonts w:ascii="標楷體" w:eastAsia="標楷體" w:hAnsi="標楷體" w:hint="eastAsia"/>
        </w:rPr>
        <w:t>，試務中心廣播宣布：「</w:t>
      </w:r>
      <w:r>
        <w:rPr>
          <w:rFonts w:asciiTheme="minorEastAsia" w:hAnsiTheme="minorEastAsia" w:hint="eastAsia"/>
        </w:rPr>
        <w:t>緊急狀態解除</w:t>
      </w:r>
      <w:r>
        <w:rPr>
          <w:rFonts w:ascii="新細明體" w:hAnsi="新細明體" w:hint="eastAsia"/>
        </w:rPr>
        <w:t>，本節考試停止，下節【○○科】考試時間仍依原公告</w:t>
      </w:r>
      <w:r>
        <w:rPr>
          <w:rFonts w:ascii="新細明體" w:hAnsi="新細明體" w:cs="新細明體" w:hint="eastAsia"/>
        </w:rPr>
        <w:t>考試時間表進行考試。</w:t>
      </w:r>
      <w:r>
        <w:rPr>
          <w:rFonts w:ascii="標楷體" w:eastAsia="標楷體" w:hAnsi="標楷體" w:cs="新細明體" w:hint="eastAsia"/>
        </w:rPr>
        <w:t>」</w:t>
      </w:r>
    </w:p>
    <w:p w14:paraId="1D816218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>4.監試委員於</w:t>
      </w:r>
      <w:r>
        <w:rPr>
          <w:rFonts w:ascii="標楷體" w:eastAsia="標楷體" w:hAnsi="標楷體" w:cs="新細明體" w:hint="eastAsia"/>
        </w:rPr>
        <w:t>緊急狀態解除後</w:t>
      </w:r>
      <w:r>
        <w:rPr>
          <w:rFonts w:ascii="標楷體" w:eastAsia="標楷體" w:hAnsi="標楷體" w:hint="eastAsia"/>
        </w:rPr>
        <w:t>，返回試場收齊</w:t>
      </w:r>
      <w:r>
        <w:rPr>
          <w:rFonts w:ascii="標楷體" w:eastAsia="標楷體" w:hAnsi="標楷體" w:cs="新細明體" w:hint="eastAsia"/>
        </w:rPr>
        <w:t>該科試題本、</w:t>
      </w:r>
      <w:r>
        <w:rPr>
          <w:rFonts w:ascii="標楷體" w:eastAsia="標楷體" w:hAnsi="標楷體" w:hint="eastAsia"/>
        </w:rPr>
        <w:t>答案卡（卷）</w:t>
      </w:r>
      <w:r>
        <w:rPr>
          <w:rFonts w:ascii="標楷體" w:eastAsia="標楷體" w:hAnsi="標楷體" w:cs="新細明體" w:hint="eastAsia"/>
        </w:rPr>
        <w:t>至</w:t>
      </w:r>
      <w:r>
        <w:rPr>
          <w:rFonts w:ascii="標楷體" w:eastAsia="標楷體" w:hAnsi="標楷體" w:hint="eastAsia"/>
        </w:rPr>
        <w:t>試務中心。</w:t>
      </w:r>
    </w:p>
    <w:p w14:paraId="079CFCC0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>5.監試委員應將緊急事件處理情形詳實記錄於「監試紀錄表」。</w:t>
      </w:r>
    </w:p>
    <w:p w14:paraId="2C9916E9" w14:textId="77777777" w:rsidR="002759EB" w:rsidRDefault="002759EB" w:rsidP="002759EB">
      <w:pPr>
        <w:spacing w:line="400" w:lineRule="exact"/>
        <w:ind w:leftChars="100" w:left="240" w:rightChars="58" w:right="1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三、後續處理</w:t>
      </w:r>
    </w:p>
    <w:p w14:paraId="0810B53A" w14:textId="77777777" w:rsidR="002759EB" w:rsidRDefault="002759EB" w:rsidP="002759EB">
      <w:pPr>
        <w:spacing w:line="400" w:lineRule="exact"/>
        <w:ind w:leftChars="100" w:left="979" w:rightChars="58" w:right="139" w:hangingChars="308" w:hanging="7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（一）涉及</w:t>
      </w:r>
      <w:r>
        <w:rPr>
          <w:rFonts w:ascii="標楷體" w:eastAsia="標楷體" w:hAnsi="標楷體" w:cs="新細明體" w:hint="eastAsia"/>
        </w:rPr>
        <w:t>原地掩蔽</w:t>
      </w:r>
      <w:r>
        <w:rPr>
          <w:rFonts w:ascii="標楷體" w:eastAsia="標楷體" w:hAnsi="標楷體" w:hint="eastAsia"/>
        </w:rPr>
        <w:t>者，考場應立即</w:t>
      </w:r>
      <w:r>
        <w:rPr>
          <w:rFonts w:ascii="標楷體" w:eastAsia="標楷體" w:hAnsi="標楷體" w:cs="新細明體" w:hint="eastAsia"/>
        </w:rPr>
        <w:t>通</w:t>
      </w:r>
      <w:r>
        <w:rPr>
          <w:rFonts w:ascii="標楷體" w:eastAsia="標楷體" w:hAnsi="標楷體" w:hint="eastAsia"/>
        </w:rPr>
        <w:t>報考區試務會，由考區試務會立即</w:t>
      </w:r>
      <w:r>
        <w:rPr>
          <w:rFonts w:ascii="標楷體" w:eastAsia="標楷體" w:hAnsi="標楷體" w:cs="新細明體" w:hint="eastAsia"/>
        </w:rPr>
        <w:t>通</w:t>
      </w:r>
      <w:r>
        <w:rPr>
          <w:rFonts w:ascii="標楷體" w:eastAsia="標楷體" w:hAnsi="標楷體" w:hint="eastAsia"/>
        </w:rPr>
        <w:t>報全國試務會。</w:t>
      </w:r>
    </w:p>
    <w:p w14:paraId="0405179D" w14:textId="77777777" w:rsidR="002759EB" w:rsidRDefault="002759EB" w:rsidP="002759EB">
      <w:pPr>
        <w:spacing w:line="400" w:lineRule="exact"/>
        <w:ind w:leftChars="100" w:left="953" w:rightChars="58" w:right="139" w:hangingChars="297" w:hanging="7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（二）涉及</w:t>
      </w:r>
      <w:r>
        <w:rPr>
          <w:rFonts w:ascii="標楷體" w:eastAsia="標楷體" w:hAnsi="標楷體" w:cs="新細明體" w:hint="eastAsia"/>
        </w:rPr>
        <w:t>緊急疏散</w:t>
      </w:r>
      <w:r>
        <w:rPr>
          <w:rFonts w:ascii="標楷體" w:eastAsia="標楷體" w:hAnsi="標楷體" w:hint="eastAsia"/>
        </w:rPr>
        <w:t>者，除依（一）通報程序處理外，全國試務會</w:t>
      </w:r>
      <w:r>
        <w:rPr>
          <w:rFonts w:ascii="標楷體" w:eastAsia="標楷體" w:hAnsi="標楷體" w:cs="新細明體" w:hint="eastAsia"/>
        </w:rPr>
        <w:t>應於考後儘速</w:t>
      </w:r>
      <w:r>
        <w:rPr>
          <w:rFonts w:ascii="標楷體" w:eastAsia="標楷體" w:hAnsi="標楷體" w:hint="eastAsia"/>
        </w:rPr>
        <w:t>召開全國申訴及緊急事件處理小組會議，研議重考、補考或其他因應措施，並將會議決議陳報教育部核定後統一處理。</w:t>
      </w:r>
    </w:p>
    <w:p w14:paraId="52679596" w14:textId="77777777" w:rsidR="002759EB" w:rsidRDefault="002759EB" w:rsidP="002759EB">
      <w:pPr>
        <w:spacing w:line="400" w:lineRule="exact"/>
        <w:ind w:leftChars="100" w:left="240" w:rightChars="58" w:right="1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（三）考生應配合重考、補考或其他因應措施，不得異議。</w:t>
      </w:r>
    </w:p>
    <w:p w14:paraId="6AE27421" w14:textId="63997065" w:rsidR="002759EB" w:rsidRDefault="002759EB" w:rsidP="002759EB">
      <w:pPr>
        <w:widowControl/>
        <w:ind w:rightChars="58" w:right="139"/>
        <w:rPr>
          <w:rFonts w:ascii="微軟正黑體" w:eastAsia="微軟正黑體" w:hAnsi="微軟正黑體"/>
          <w:kern w:val="0"/>
          <w:szCs w:val="24"/>
        </w:rPr>
      </w:pPr>
    </w:p>
    <w:sectPr w:rsidR="002759EB" w:rsidSect="001E0A67">
      <w:pgSz w:w="11906" w:h="16838" w:code="9"/>
      <w:pgMar w:top="680" w:right="567" w:bottom="680" w:left="567" w:header="0" w:footer="0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EB"/>
    <w:rsid w:val="00036BF6"/>
    <w:rsid w:val="001E0A67"/>
    <w:rsid w:val="002759EB"/>
    <w:rsid w:val="00617E6B"/>
    <w:rsid w:val="0076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7298"/>
  <w15:chartTrackingRefBased/>
  <w15:docId w15:val="{0C4EE0CA-1B2E-40A4-A41A-EA54C62A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0A6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2024-05-11T07:21:00Z</dcterms:created>
  <dcterms:modified xsi:type="dcterms:W3CDTF">2024-05-11T07:36:00Z</dcterms:modified>
</cp:coreProperties>
</file>